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23C" w:rsidRPr="00D21654" w:rsidRDefault="007D4549" w:rsidP="001C123C">
      <w:pPr>
        <w:rPr>
          <w:rFonts w:eastAsiaTheme="minorEastAsia"/>
        </w:rPr>
      </w:pPr>
      <w:r w:rsidRPr="00D21654">
        <w:rPr>
          <w:rFonts w:ascii="TimesNewRomanPS-BoldItalicMT" w:hAnsi="TimesNewRomanPS-BoldItalicMT" w:cs="TimesNewRomanPS-BoldItalicMT"/>
          <w:b/>
          <w:bCs/>
          <w:i/>
          <w:iCs/>
        </w:rPr>
        <w:t>Лекция 7</w:t>
      </w:r>
      <w:r w:rsidR="001C123C" w:rsidRPr="00D21654">
        <w:rPr>
          <w:rFonts w:eastAsiaTheme="minorEastAsia"/>
        </w:rPr>
        <w:t xml:space="preserve"> </w:t>
      </w:r>
    </w:p>
    <w:p w:rsidR="00944168" w:rsidRPr="00D21654" w:rsidRDefault="00944168" w:rsidP="00944168">
      <w:pPr>
        <w:autoSpaceDE w:val="0"/>
        <w:autoSpaceDN w:val="0"/>
        <w:adjustRightInd w:val="0"/>
        <w:jc w:val="center"/>
        <w:rPr>
          <w:rFonts w:ascii="TimesNewRomanPS-BoldItalicMT" w:hAnsi="TimesNewRomanPS-BoldItalicMT" w:cs="TimesNewRomanPS-BoldItalicMT"/>
          <w:bCs/>
          <w:iCs/>
        </w:rPr>
      </w:pPr>
      <w:r w:rsidRPr="00D21654">
        <w:rPr>
          <w:rFonts w:ascii="TimesNewRomanPS-BoldItalicMT" w:hAnsi="TimesNewRomanPS-BoldItalicMT" w:cs="TimesNewRomanPS-BoldItalicMT"/>
          <w:b/>
          <w:bCs/>
          <w:iCs/>
        </w:rPr>
        <w:t>Уравнения Лагранжа</w:t>
      </w:r>
    </w:p>
    <w:p w:rsidR="00944168" w:rsidRPr="00D21654" w:rsidRDefault="00944168" w:rsidP="00AA6162">
      <w:pPr>
        <w:rPr>
          <w:rFonts w:ascii="TimesNewRomanPSMT" w:hAnsi="TimesNewRomanPSMT"/>
          <w:b/>
        </w:rPr>
      </w:pPr>
    </w:p>
    <w:p w:rsidR="00AA6162" w:rsidRPr="00D21654" w:rsidRDefault="00AA6162" w:rsidP="00AA6162">
      <w:pPr>
        <w:rPr>
          <w:rFonts w:ascii="TimesNewRomanPSMT" w:hAnsi="TimesNewRomanPSMT"/>
          <w:b/>
        </w:rPr>
      </w:pPr>
      <w:r w:rsidRPr="00D21654">
        <w:rPr>
          <w:rFonts w:ascii="TimesNewRomanPSMT" w:hAnsi="TimesNewRomanPSMT"/>
          <w:b/>
        </w:rPr>
        <w:t xml:space="preserve">Обобщенные координаты. </w:t>
      </w:r>
    </w:p>
    <w:p w:rsidR="00AA6162" w:rsidRPr="00D21654" w:rsidRDefault="00AA6162" w:rsidP="00AA6162">
      <w:pPr>
        <w:rPr>
          <w:rFonts w:ascii="TimesNewRomanPSMT" w:hAnsi="TimesNewRomanPSMT"/>
          <w:b/>
        </w:rPr>
      </w:pPr>
      <w:r w:rsidRPr="00D21654">
        <w:rPr>
          <w:rFonts w:ascii="TimesNewRomanPSMT" w:hAnsi="TimesNewRomanPSMT"/>
          <w:b/>
        </w:rPr>
        <w:t>Число степеней свободы системы.</w:t>
      </w:r>
    </w:p>
    <w:p w:rsidR="00AA6162" w:rsidRPr="00D21654" w:rsidRDefault="00AA6162" w:rsidP="00AA6162">
      <w:pPr>
        <w:autoSpaceDE w:val="0"/>
        <w:autoSpaceDN w:val="0"/>
        <w:adjustRightInd w:val="0"/>
        <w:ind w:firstLine="708"/>
        <w:rPr>
          <w:rFonts w:ascii="TimesNewRomanPSMT" w:hAnsi="TimesNewRomanPSMT"/>
        </w:rPr>
      </w:pPr>
      <w:r w:rsidRPr="00D21654">
        <w:rPr>
          <w:rFonts w:ascii="TimesNewRomanPSMT" w:hAnsi="TimesNewRomanPSMT"/>
        </w:rPr>
        <w:t xml:space="preserve">Рассмотрим систему точек </w:t>
      </w:r>
      <w:r w:rsidRPr="00D21654">
        <w:rPr>
          <w:rFonts w:eastAsiaTheme="minorEastAsia"/>
        </w:rPr>
        <w:t>{</w:t>
      </w:r>
      <m:oMath>
        <m:sSub>
          <m:sSubPr>
            <m:ctrlPr>
              <w:rPr>
                <w:rFonts w:ascii="Cambria Math" w:eastAsiaTheme="minorEastAsia" w:hAnsi="Cambria Math"/>
                <w:i/>
                <w:lang w:val="en-US"/>
              </w:rPr>
            </m:ctrlPr>
          </m:sSubPr>
          <m:e>
            <m:r>
              <w:rPr>
                <w:rFonts w:ascii="Cambria Math" w:eastAsiaTheme="minorEastAsia" w:hAnsi="Cambria Math"/>
                <w:lang w:val="en-US"/>
              </w:rPr>
              <m:t>m</m:t>
            </m:r>
          </m:e>
          <m:sub>
            <m:r>
              <w:rPr>
                <w:rFonts w:ascii="Cambria Math" w:eastAsiaTheme="minorEastAsia" w:hAnsi="Cambria Math"/>
              </w:rPr>
              <m:t>1</m:t>
            </m:r>
          </m:sub>
        </m:sSub>
        <m:r>
          <w:rPr>
            <w:rFonts w:ascii="Cambria Math" w:eastAsiaTheme="minorEastAsia" w:hAnsi="Cambria Math"/>
          </w:rPr>
          <m:t>,</m:t>
        </m:r>
        <m:sSub>
          <m:sSubPr>
            <m:ctrlPr>
              <w:rPr>
                <w:rFonts w:ascii="Cambria Math" w:eastAsiaTheme="minorEastAsia" w:hAnsi="Cambria Math"/>
                <w:i/>
                <w:lang w:val="en-US"/>
              </w:rPr>
            </m:ctrlPr>
          </m:sSubPr>
          <m:e>
            <m:r>
              <w:rPr>
                <w:rFonts w:ascii="Cambria Math" w:eastAsiaTheme="minorEastAsia" w:hAnsi="Cambria Math"/>
                <w:lang w:val="en-US"/>
              </w:rPr>
              <m:t>m</m:t>
            </m:r>
          </m:e>
          <m:sub>
            <m:r>
              <w:rPr>
                <w:rFonts w:ascii="Cambria Math" w:eastAsiaTheme="minorEastAsia" w:hAnsi="Cambria Math"/>
              </w:rPr>
              <m:t>2</m:t>
            </m:r>
          </m:sub>
        </m:sSub>
        <m:r>
          <w:rPr>
            <w:rFonts w:ascii="Cambria Math" w:eastAsiaTheme="minorEastAsia" w:hAnsi="Cambria Math"/>
          </w:rPr>
          <m:t>,…,</m:t>
        </m:r>
        <m:sSub>
          <m:sSubPr>
            <m:ctrlPr>
              <w:rPr>
                <w:rFonts w:ascii="Cambria Math" w:eastAsiaTheme="minorEastAsia" w:hAnsi="Cambria Math"/>
                <w:i/>
                <w:lang w:val="en-US"/>
              </w:rPr>
            </m:ctrlPr>
          </m:sSubPr>
          <m:e>
            <m:r>
              <w:rPr>
                <w:rFonts w:ascii="Cambria Math" w:eastAsiaTheme="minorEastAsia" w:hAnsi="Cambria Math"/>
                <w:lang w:val="en-US"/>
              </w:rPr>
              <m:t>m</m:t>
            </m:r>
          </m:e>
          <m:sub>
            <m:r>
              <w:rPr>
                <w:rFonts w:ascii="Cambria Math" w:eastAsiaTheme="minorEastAsia" w:hAnsi="Cambria Math"/>
              </w:rPr>
              <m:t>k</m:t>
            </m:r>
          </m:sub>
        </m:sSub>
        <m:r>
          <w:rPr>
            <w:rFonts w:ascii="Cambria Math" w:eastAsiaTheme="minorEastAsia" w:hAnsi="Cambria Math"/>
          </w:rPr>
          <m:t>, …</m:t>
        </m:r>
        <m:sSub>
          <m:sSubPr>
            <m:ctrlPr>
              <w:rPr>
                <w:rFonts w:ascii="Cambria Math" w:eastAsiaTheme="minorEastAsia" w:hAnsi="Cambria Math"/>
                <w:i/>
                <w:lang w:val="en-US"/>
              </w:rPr>
            </m:ctrlPr>
          </m:sSubPr>
          <m:e>
            <m:r>
              <w:rPr>
                <w:rFonts w:ascii="Cambria Math" w:eastAsiaTheme="minorEastAsia" w:hAnsi="Cambria Math"/>
                <w:lang w:val="en-US"/>
              </w:rPr>
              <m:t>m</m:t>
            </m:r>
          </m:e>
          <m:sub>
            <m:r>
              <w:rPr>
                <w:rFonts w:ascii="Cambria Math" w:eastAsiaTheme="minorEastAsia" w:hAnsi="Cambria Math"/>
              </w:rPr>
              <m:t>n</m:t>
            </m:r>
          </m:sub>
        </m:sSub>
        <m:r>
          <w:rPr>
            <w:rFonts w:ascii="Cambria Math" w:eastAsiaTheme="minorEastAsia" w:hAnsi="Cambria Math"/>
          </w:rPr>
          <m:t xml:space="preserve">}  </m:t>
        </m:r>
      </m:oMath>
      <w:r w:rsidRPr="00D21654">
        <w:rPr>
          <w:rFonts w:ascii="TimesNewRomanPSMT" w:hAnsi="TimesNewRomanPSMT"/>
        </w:rPr>
        <w:t>с идеальными голономными нестационарными связями. Положение системы в инерциальной системе отсчета  определяется  координатами (</w:t>
      </w:r>
      <w:r w:rsidRPr="00D21654">
        <w:rPr>
          <w:rFonts w:ascii="TimesNewRomanPSMT" w:hAnsi="TimesNewRomanPSMT"/>
          <w:i/>
          <w:lang w:val="en-US"/>
        </w:rPr>
        <w:t>x</w:t>
      </w:r>
      <w:r w:rsidRPr="00D21654">
        <w:rPr>
          <w:rFonts w:ascii="TimesNewRomanPSMT" w:hAnsi="TimesNewRomanPSMT"/>
          <w:i/>
          <w:vertAlign w:val="subscript"/>
        </w:rPr>
        <w:t>1</w:t>
      </w:r>
      <w:r w:rsidRPr="00D21654">
        <w:rPr>
          <w:rFonts w:ascii="TimesNewRomanPSMT" w:hAnsi="TimesNewRomanPSMT"/>
          <w:i/>
        </w:rPr>
        <w:t xml:space="preserve">, </w:t>
      </w:r>
      <w:r w:rsidRPr="00D21654">
        <w:rPr>
          <w:rFonts w:ascii="TimesNewRomanPSMT" w:hAnsi="TimesNewRomanPSMT"/>
          <w:i/>
          <w:lang w:val="en-US"/>
        </w:rPr>
        <w:t>y</w:t>
      </w:r>
      <w:r w:rsidRPr="00D21654">
        <w:rPr>
          <w:rFonts w:ascii="TimesNewRomanPSMT" w:hAnsi="TimesNewRomanPSMT"/>
          <w:i/>
          <w:vertAlign w:val="subscript"/>
        </w:rPr>
        <w:t>1</w:t>
      </w:r>
      <w:r w:rsidRPr="00D21654">
        <w:rPr>
          <w:rFonts w:ascii="TimesNewRomanPSMT" w:hAnsi="TimesNewRomanPSMT"/>
          <w:i/>
        </w:rPr>
        <w:t xml:space="preserve">, </w:t>
      </w:r>
      <w:r w:rsidRPr="00D21654">
        <w:rPr>
          <w:rFonts w:ascii="TimesNewRomanPSMT" w:hAnsi="TimesNewRomanPSMT"/>
          <w:i/>
          <w:lang w:val="en-US"/>
        </w:rPr>
        <w:t>z</w:t>
      </w:r>
      <w:r w:rsidRPr="00D21654">
        <w:rPr>
          <w:rFonts w:ascii="TimesNewRomanPSMT" w:hAnsi="TimesNewRomanPSMT"/>
          <w:i/>
          <w:vertAlign w:val="subscript"/>
        </w:rPr>
        <w:t>1</w:t>
      </w:r>
      <w:r w:rsidRPr="00D21654">
        <w:rPr>
          <w:rFonts w:ascii="TimesNewRomanPSMT" w:hAnsi="TimesNewRomanPSMT"/>
          <w:i/>
        </w:rPr>
        <w:t xml:space="preserve">; </w:t>
      </w:r>
      <w:r w:rsidRPr="00D21654">
        <w:rPr>
          <w:rFonts w:ascii="TimesNewRomanPSMT" w:hAnsi="TimesNewRomanPSMT"/>
          <w:i/>
          <w:lang w:val="en-US"/>
        </w:rPr>
        <w:t>x</w:t>
      </w:r>
      <w:r w:rsidRPr="00D21654">
        <w:rPr>
          <w:rFonts w:ascii="TimesNewRomanPSMT" w:hAnsi="TimesNewRomanPSMT"/>
          <w:i/>
          <w:vertAlign w:val="subscript"/>
        </w:rPr>
        <w:t>2</w:t>
      </w:r>
      <w:r w:rsidRPr="00D21654">
        <w:rPr>
          <w:rFonts w:ascii="TimesNewRomanPSMT" w:hAnsi="TimesNewRomanPSMT"/>
          <w:i/>
        </w:rPr>
        <w:t xml:space="preserve">, </w:t>
      </w:r>
      <w:r w:rsidRPr="00D21654">
        <w:rPr>
          <w:rFonts w:ascii="TimesNewRomanPSMT" w:hAnsi="TimesNewRomanPSMT"/>
          <w:i/>
          <w:lang w:val="en-US"/>
        </w:rPr>
        <w:t>y</w:t>
      </w:r>
      <w:r w:rsidRPr="00D21654">
        <w:rPr>
          <w:rFonts w:ascii="TimesNewRomanPSMT" w:hAnsi="TimesNewRomanPSMT"/>
          <w:i/>
          <w:vertAlign w:val="subscript"/>
        </w:rPr>
        <w:t>2</w:t>
      </w:r>
      <w:r w:rsidRPr="00D21654">
        <w:rPr>
          <w:rFonts w:ascii="TimesNewRomanPSMT" w:hAnsi="TimesNewRomanPSMT"/>
          <w:i/>
        </w:rPr>
        <w:t xml:space="preserve">, </w:t>
      </w:r>
      <w:r w:rsidRPr="00D21654">
        <w:rPr>
          <w:rFonts w:ascii="TimesNewRomanPSMT" w:hAnsi="TimesNewRomanPSMT"/>
          <w:i/>
          <w:lang w:val="en-US"/>
        </w:rPr>
        <w:t>z</w:t>
      </w:r>
      <w:r w:rsidRPr="00D21654">
        <w:rPr>
          <w:rFonts w:ascii="TimesNewRomanPSMT" w:hAnsi="TimesNewRomanPSMT"/>
          <w:i/>
          <w:vertAlign w:val="subscript"/>
        </w:rPr>
        <w:t>2</w:t>
      </w:r>
      <w:r w:rsidRPr="00D21654">
        <w:rPr>
          <w:rFonts w:ascii="TimesNewRomanPSMT" w:hAnsi="TimesNewRomanPSMT"/>
          <w:i/>
        </w:rPr>
        <w:t>;…</w:t>
      </w:r>
      <w:proofErr w:type="gramStart"/>
      <w:r w:rsidRPr="00D21654">
        <w:rPr>
          <w:rFonts w:ascii="TimesNewRomanPSMT" w:hAnsi="TimesNewRomanPSMT"/>
          <w:i/>
        </w:rPr>
        <w:t xml:space="preserve"> ;</w:t>
      </w:r>
      <w:proofErr w:type="spellStart"/>
      <w:proofErr w:type="gramEnd"/>
      <w:r w:rsidRPr="00D21654">
        <w:rPr>
          <w:rFonts w:ascii="TimesNewRomanPSMT" w:hAnsi="TimesNewRomanPSMT"/>
          <w:i/>
          <w:lang w:val="en-US"/>
        </w:rPr>
        <w:t>x</w:t>
      </w:r>
      <w:r w:rsidRPr="00D21654">
        <w:rPr>
          <w:rFonts w:ascii="TimesNewRomanPSMT" w:hAnsi="TimesNewRomanPSMT"/>
          <w:i/>
          <w:vertAlign w:val="subscript"/>
          <w:lang w:val="en-US"/>
        </w:rPr>
        <w:t>n</w:t>
      </w:r>
      <w:proofErr w:type="spellEnd"/>
      <w:r w:rsidRPr="00D21654">
        <w:rPr>
          <w:rFonts w:ascii="TimesNewRomanPSMT" w:hAnsi="TimesNewRomanPSMT"/>
          <w:i/>
        </w:rPr>
        <w:t xml:space="preserve">, </w:t>
      </w:r>
      <w:proofErr w:type="spellStart"/>
      <w:r w:rsidRPr="00D21654">
        <w:rPr>
          <w:rFonts w:ascii="TimesNewRomanPSMT" w:hAnsi="TimesNewRomanPSMT"/>
          <w:i/>
          <w:lang w:val="en-US"/>
        </w:rPr>
        <w:t>y</w:t>
      </w:r>
      <w:r w:rsidRPr="00D21654">
        <w:rPr>
          <w:rFonts w:ascii="TimesNewRomanPSMT" w:hAnsi="TimesNewRomanPSMT"/>
          <w:i/>
          <w:vertAlign w:val="subscript"/>
          <w:lang w:val="en-US"/>
        </w:rPr>
        <w:t>n</w:t>
      </w:r>
      <w:proofErr w:type="spellEnd"/>
      <w:r w:rsidRPr="00D21654">
        <w:rPr>
          <w:rFonts w:ascii="TimesNewRomanPSMT" w:hAnsi="TimesNewRomanPSMT"/>
          <w:i/>
        </w:rPr>
        <w:t xml:space="preserve">, </w:t>
      </w:r>
      <w:proofErr w:type="spellStart"/>
      <w:r w:rsidRPr="00D21654">
        <w:rPr>
          <w:rFonts w:ascii="TimesNewRomanPSMT" w:hAnsi="TimesNewRomanPSMT"/>
          <w:i/>
          <w:lang w:val="en-US"/>
        </w:rPr>
        <w:t>z</w:t>
      </w:r>
      <w:r w:rsidRPr="00D21654">
        <w:rPr>
          <w:rFonts w:ascii="TimesNewRomanPSMT" w:hAnsi="TimesNewRomanPSMT"/>
          <w:i/>
          <w:vertAlign w:val="subscript"/>
          <w:lang w:val="en-US"/>
        </w:rPr>
        <w:t>n</w:t>
      </w:r>
      <w:proofErr w:type="spellEnd"/>
      <w:r w:rsidRPr="00D21654">
        <w:rPr>
          <w:rFonts w:ascii="TimesNewRomanPSMT" w:hAnsi="TimesNewRomanPSMT"/>
        </w:rPr>
        <w:t>).  Эти 3</w:t>
      </w:r>
      <w:r w:rsidRPr="00D21654">
        <w:rPr>
          <w:rFonts w:ascii="TimesNewRomanPSMT" w:hAnsi="TimesNewRomanPSMT"/>
          <w:lang w:val="en-US"/>
        </w:rPr>
        <w:t>n</w:t>
      </w:r>
      <w:r w:rsidRPr="00D21654">
        <w:rPr>
          <w:rFonts w:ascii="TimesNewRomanPSMT" w:hAnsi="TimesNewRomanPSMT"/>
        </w:rPr>
        <w:t xml:space="preserve"> координат подчиняются </w:t>
      </w:r>
      <w:r w:rsidRPr="00D21654">
        <w:rPr>
          <w:rFonts w:ascii="TimesNewRomanPSMT" w:hAnsi="TimesNewRomanPSMT"/>
          <w:lang w:val="en-US"/>
        </w:rPr>
        <w:t>s</w:t>
      </w:r>
      <w:r w:rsidRPr="00D21654">
        <w:rPr>
          <w:rFonts w:ascii="TimesNewRomanPSMT" w:hAnsi="TimesNewRomanPSMT"/>
        </w:rPr>
        <w:t xml:space="preserve"> уравнениям голономных связей:</w:t>
      </w:r>
    </w:p>
    <w:p w:rsidR="00AA6162" w:rsidRPr="00D21654" w:rsidRDefault="00AA6162" w:rsidP="00AA6162">
      <w:pPr>
        <w:autoSpaceDE w:val="0"/>
        <w:autoSpaceDN w:val="0"/>
        <w:adjustRightInd w:val="0"/>
        <w:ind w:firstLine="708"/>
        <w:jc w:val="center"/>
        <w:rPr>
          <w:oMath/>
          <w:rFonts w:ascii="Cambria Math" w:hAnsi="Cambria Math" w:cs="TimesNewRomanPS-BoldItalicMT"/>
        </w:rPr>
      </w:pPr>
      <w:r w:rsidRPr="00D21654">
        <w:rPr>
          <w:rFonts w:ascii="TimesNewRomanPS-BoldItalicMT" w:hAnsi="TimesNewRomanPS-BoldItalicMT" w:cs="TimesNewRomanPS-BoldItalicMT"/>
          <w:bCs/>
          <w:i/>
          <w:iCs/>
        </w:rPr>
        <w:t>Ф</w:t>
      </w:r>
      <w:proofErr w:type="gramStart"/>
      <w:r w:rsidR="00E2480B" w:rsidRPr="00D21654">
        <w:rPr>
          <w:rFonts w:ascii="TimesNewRomanPS-BoldItalicMT" w:hAnsi="TimesNewRomanPS-BoldItalicMT" w:cs="TimesNewRomanPS-BoldItalicMT"/>
          <w:bCs/>
          <w:i/>
          <w:iCs/>
          <w:vertAlign w:val="subscript"/>
          <w:lang w:val="fr-FR"/>
        </w:rPr>
        <w:t>j</w:t>
      </w:r>
      <w:proofErr w:type="gramEnd"/>
      <w:r w:rsidR="00EC2BF8" w:rsidRPr="00D21654">
        <w:rPr>
          <w:rFonts w:ascii="TimesNewRomanPS-BoldItalicMT" w:hAnsi="TimesNewRomanPS-BoldItalicMT" w:cs="TimesNewRomanPS-BoldItalicMT"/>
          <w:bCs/>
          <w:i/>
          <w:iCs/>
          <w:vertAlign w:val="subscript"/>
        </w:rPr>
        <w:t xml:space="preserve"> </w:t>
      </w:r>
      <w:r w:rsidRPr="00D21654">
        <w:rPr>
          <w:rFonts w:ascii="TimesNewRomanPS-BoldItalicMT" w:hAnsi="TimesNewRomanPS-BoldItalicMT" w:cs="TimesNewRomanPS-BoldItalicMT"/>
          <w:bCs/>
          <w:i/>
          <w:iCs/>
        </w:rPr>
        <w:t>(</w:t>
      </w:r>
      <w:r w:rsidRPr="00D21654">
        <w:rPr>
          <w:rFonts w:ascii="TimesNewRomanPS-BoldItalicMT" w:hAnsi="TimesNewRomanPS-BoldItalicMT" w:cs="TimesNewRomanPS-BoldItalicMT"/>
          <w:bCs/>
          <w:i/>
          <w:iCs/>
          <w:lang w:val="fr-FR"/>
        </w:rPr>
        <w:t>x</w:t>
      </w:r>
      <w:r w:rsidRPr="00D21654">
        <w:rPr>
          <w:rFonts w:ascii="TimesNewRomanPS-BoldItalicMT" w:hAnsi="TimesNewRomanPS-BoldItalicMT" w:cs="TimesNewRomanPS-BoldItalicMT"/>
          <w:bCs/>
          <w:i/>
          <w:iCs/>
          <w:vertAlign w:val="subscript"/>
        </w:rPr>
        <w:t>1</w:t>
      </w:r>
      <w:r w:rsidRPr="00D21654">
        <w:rPr>
          <w:rFonts w:ascii="TimesNewRomanPS-BoldItalicMT" w:hAnsi="TimesNewRomanPS-BoldItalicMT" w:cs="TimesNewRomanPS-BoldItalicMT"/>
          <w:bCs/>
          <w:i/>
          <w:iCs/>
        </w:rPr>
        <w:t>…</w:t>
      </w:r>
      <w:r w:rsidRPr="00D21654">
        <w:rPr>
          <w:rFonts w:ascii="TimesNewRomanPS-BoldItalicMT" w:hAnsi="TimesNewRomanPS-BoldItalicMT" w:cs="TimesNewRomanPS-BoldItalicMT"/>
          <w:bCs/>
          <w:i/>
          <w:iCs/>
          <w:lang w:val="fr-FR"/>
        </w:rPr>
        <w:t>z</w:t>
      </w:r>
      <w:r w:rsidRPr="00D21654">
        <w:rPr>
          <w:rFonts w:ascii="TimesNewRomanPS-BoldItalicMT" w:hAnsi="TimesNewRomanPS-BoldItalicMT" w:cs="TimesNewRomanPS-BoldItalicMT"/>
          <w:bCs/>
          <w:i/>
          <w:iCs/>
          <w:vertAlign w:val="subscript"/>
          <w:lang w:val="fr-FR"/>
        </w:rPr>
        <w:t>n</w:t>
      </w:r>
      <w:r w:rsidRPr="00D21654">
        <w:rPr>
          <w:rFonts w:ascii="TimesNewRomanPS-BoldItalicMT" w:hAnsi="TimesNewRomanPS-BoldItalicMT" w:cs="TimesNewRomanPS-BoldItalicMT"/>
          <w:bCs/>
          <w:i/>
          <w:iCs/>
        </w:rPr>
        <w:t xml:space="preserve">; </w:t>
      </w:r>
      <w:r w:rsidRPr="00D21654">
        <w:rPr>
          <w:rFonts w:ascii="TimesNewRomanPS-BoldItalicMT" w:hAnsi="TimesNewRomanPS-BoldItalicMT" w:cs="TimesNewRomanPS-BoldItalicMT"/>
          <w:bCs/>
          <w:i/>
          <w:iCs/>
          <w:lang w:val="fr-FR"/>
        </w:rPr>
        <w:t>t</w:t>
      </w:r>
      <w:r w:rsidRPr="00D21654">
        <w:rPr>
          <w:rFonts w:ascii="TimesNewRomanPS-BoldItalicMT" w:hAnsi="TimesNewRomanPS-BoldItalicMT" w:cs="TimesNewRomanPS-BoldItalicMT"/>
          <w:bCs/>
          <w:i/>
          <w:iCs/>
        </w:rPr>
        <w:t xml:space="preserve">) </w:t>
      </w:r>
      <w:r w:rsidRPr="00D21654">
        <w:rPr>
          <w:bCs/>
          <w:iCs/>
        </w:rPr>
        <w:t xml:space="preserve">≥ 0  </w:t>
      </w:r>
      <w:r w:rsidRPr="00D21654">
        <w:rPr>
          <w:bCs/>
          <w:iCs/>
        </w:rPr>
        <w:tab/>
      </w:r>
      <m:oMath>
        <m:r>
          <w:rPr>
            <w:rFonts w:ascii="Cambria Math" w:hAnsi="Cambria Math"/>
          </w:rPr>
          <m:t>(</m:t>
        </m:r>
        <m:r>
          <w:rPr>
            <w:rFonts w:ascii="Cambria Math" w:hAnsi="Cambria Math"/>
            <w:lang w:val="en-US"/>
          </w:rPr>
          <m:t>j</m:t>
        </m:r>
        <m:r>
          <w:rPr>
            <w:rFonts w:ascii="Cambria Math" w:hAnsi="Cambria Math"/>
          </w:rPr>
          <m:t xml:space="preserve"> = 1,2,…,</m:t>
        </m:r>
        <m:r>
          <w:rPr>
            <w:rFonts w:ascii="Cambria Math" w:hAnsi="Cambria Math"/>
            <w:lang w:val="en-US"/>
          </w:rPr>
          <m:t>s</m:t>
        </m:r>
        <m:r>
          <w:rPr>
            <w:rFonts w:ascii="Cambria Math" w:hAnsi="Cambria Math"/>
          </w:rPr>
          <m:t>)</m:t>
        </m:r>
      </m:oMath>
      <w:r w:rsidR="003B1EF0" w:rsidRPr="00D21654">
        <w:t xml:space="preserve">   </w:t>
      </w:r>
      <w:r w:rsidR="00A84BC2" w:rsidRPr="00D21654">
        <w:t xml:space="preserve">                      </w:t>
      </w:r>
      <w:r w:rsidR="003B1EF0" w:rsidRPr="00D21654">
        <w:t>(1)</w:t>
      </w:r>
    </w:p>
    <w:p w:rsidR="00AA6162" w:rsidRPr="00D21654" w:rsidRDefault="00AA6162" w:rsidP="00AA6162">
      <w:pPr>
        <w:rPr>
          <w:rFonts w:ascii="TimesNewRomanPSMT" w:hAnsi="TimesNewRomanPSMT"/>
        </w:rPr>
      </w:pPr>
      <w:r w:rsidRPr="00D21654">
        <w:rPr>
          <w:rFonts w:ascii="TimesNewRomanPSMT" w:hAnsi="TimesNewRomanPSMT"/>
        </w:rPr>
        <w:t>Таким образом, из 3</w:t>
      </w:r>
      <w:r w:rsidRPr="00D21654">
        <w:rPr>
          <w:rFonts w:ascii="TimesNewRomanPSMT" w:hAnsi="TimesNewRomanPSMT"/>
          <w:lang w:val="en-US"/>
        </w:rPr>
        <w:t>n</w:t>
      </w:r>
      <w:r w:rsidRPr="00D21654">
        <w:rPr>
          <w:rFonts w:ascii="TimesNewRomanPSMT" w:hAnsi="TimesNewRomanPSMT"/>
        </w:rPr>
        <w:t xml:space="preserve"> координат только </w:t>
      </w:r>
      <w:r w:rsidRPr="00D21654">
        <w:rPr>
          <w:rFonts w:ascii="TimesNewRomanPSMT" w:hAnsi="TimesNewRomanPSMT"/>
          <w:i/>
          <w:lang w:val="en-US"/>
        </w:rPr>
        <w:t>l</w:t>
      </w:r>
      <w:r w:rsidRPr="00D21654">
        <w:rPr>
          <w:rFonts w:ascii="TimesNewRomanPSMT" w:hAnsi="TimesNewRomanPSMT"/>
        </w:rPr>
        <w:t xml:space="preserve"> = 3</w:t>
      </w:r>
      <w:r w:rsidRPr="00D21654">
        <w:rPr>
          <w:rFonts w:ascii="TimesNewRomanPSMT" w:hAnsi="TimesNewRomanPSMT"/>
          <w:lang w:val="en-US"/>
        </w:rPr>
        <w:t>n</w:t>
      </w:r>
      <w:r w:rsidRPr="00D21654">
        <w:rPr>
          <w:rFonts w:ascii="TimesNewRomanPSMT" w:hAnsi="TimesNewRomanPSMT"/>
        </w:rPr>
        <w:t>-</w:t>
      </w:r>
      <w:r w:rsidRPr="00D21654">
        <w:rPr>
          <w:rFonts w:ascii="TimesNewRomanPSMT" w:hAnsi="TimesNewRomanPSMT"/>
          <w:lang w:val="en-US"/>
        </w:rPr>
        <w:t>s</w:t>
      </w:r>
      <w:r w:rsidRPr="00D21654">
        <w:rPr>
          <w:rFonts w:ascii="TimesNewRomanPSMT" w:hAnsi="TimesNewRomanPSMT"/>
        </w:rPr>
        <w:t xml:space="preserve"> явля</w:t>
      </w:r>
      <w:r w:rsidR="0086526C" w:rsidRPr="00D21654">
        <w:rPr>
          <w:rFonts w:ascii="TimesNewRomanPSMT" w:hAnsi="TimesNewRomanPSMT"/>
        </w:rPr>
        <w:t>ю</w:t>
      </w:r>
      <w:r w:rsidRPr="00D21654">
        <w:rPr>
          <w:rFonts w:ascii="TimesNewRomanPSMT" w:hAnsi="TimesNewRomanPSMT"/>
        </w:rPr>
        <w:t xml:space="preserve">тся независимыми. </w:t>
      </w:r>
    </w:p>
    <w:p w:rsidR="00AA6162" w:rsidRPr="00D21654" w:rsidRDefault="00EC2BF8" w:rsidP="00AA6162">
      <w:pPr>
        <w:ind w:firstLine="708"/>
        <w:rPr>
          <w:rFonts w:ascii="TimesNewRomanPSMT" w:hAnsi="TimesNewRomanPSMT"/>
        </w:rPr>
      </w:pPr>
      <w:r w:rsidRPr="00D21654">
        <w:rPr>
          <w:rFonts w:ascii="TimesNewRomanPSMT" w:hAnsi="TimesNewRomanPSMT"/>
        </w:rPr>
        <w:t>Число</w:t>
      </w:r>
      <w:r w:rsidR="00AA6162" w:rsidRPr="00D21654">
        <w:rPr>
          <w:rFonts w:ascii="TimesNewRomanPSMT" w:hAnsi="TimesNewRomanPSMT"/>
        </w:rPr>
        <w:t xml:space="preserve"> </w:t>
      </w:r>
      <w:r w:rsidR="00AA6162" w:rsidRPr="00D21654">
        <w:rPr>
          <w:rFonts w:ascii="TimesNewRomanPSMT" w:hAnsi="TimesNewRomanPSMT"/>
          <w:i/>
          <w:lang w:val="en-US"/>
        </w:rPr>
        <w:t>l</w:t>
      </w:r>
      <w:r w:rsidR="00AA6162" w:rsidRPr="00D21654">
        <w:rPr>
          <w:rFonts w:ascii="TimesNewRomanPSMT" w:hAnsi="TimesNewRomanPSMT"/>
        </w:rPr>
        <w:t xml:space="preserve"> называется </w:t>
      </w:r>
      <w:r w:rsidR="00AA6162" w:rsidRPr="00D21654">
        <w:rPr>
          <w:rFonts w:ascii="TimesNewRomanPSMT" w:hAnsi="TimesNewRomanPSMT"/>
          <w:b/>
          <w:i/>
        </w:rPr>
        <w:t>числом степеней свободы</w:t>
      </w:r>
      <w:r w:rsidRPr="00D21654">
        <w:rPr>
          <w:rFonts w:ascii="TimesNewRomanPSMT" w:hAnsi="TimesNewRomanPSMT"/>
        </w:rPr>
        <w:t xml:space="preserve"> голономной системы</w:t>
      </w:r>
      <w:r w:rsidR="00AA6162" w:rsidRPr="00D21654">
        <w:rPr>
          <w:rFonts w:ascii="TimesNewRomanPSMT" w:hAnsi="TimesNewRomanPSMT"/>
        </w:rPr>
        <w:t xml:space="preserve">. </w:t>
      </w:r>
      <w:r w:rsidRPr="00D21654">
        <w:rPr>
          <w:rFonts w:ascii="TimesNewRomanPSMT" w:hAnsi="TimesNewRomanPSMT"/>
        </w:rPr>
        <w:t>Оно</w:t>
      </w:r>
      <w:r w:rsidR="00AA6162" w:rsidRPr="00D21654">
        <w:rPr>
          <w:rFonts w:ascii="TimesNewRomanPSMT" w:hAnsi="TimesNewRomanPSMT"/>
          <w:b/>
          <w:i/>
        </w:rPr>
        <w:t xml:space="preserve"> </w:t>
      </w:r>
      <w:r w:rsidR="00AA6162" w:rsidRPr="00D21654">
        <w:rPr>
          <w:rFonts w:ascii="TimesNewRomanPSMT" w:hAnsi="TimesNewRomanPSMT"/>
        </w:rPr>
        <w:t xml:space="preserve"> может быть определено как число координат, которое надо зафиксировать, чтобы система остановилась. </w:t>
      </w:r>
    </w:p>
    <w:p w:rsidR="00AA6162" w:rsidRPr="00D21654" w:rsidRDefault="00CC3463" w:rsidP="00AA6162">
      <w:pPr>
        <w:ind w:firstLine="708"/>
        <w:rPr>
          <w:rFonts w:ascii="TimesNewRomanPSMT" w:hAnsi="TimesNewRomanPSMT"/>
        </w:rPr>
      </w:pPr>
      <w:r>
        <w:rPr>
          <w:rFonts w:ascii="TimesNewRomanPSMT" w:hAnsi="TimesNewRomanPSMT"/>
          <w:noProof/>
        </w:rPr>
        <w:pict>
          <v:group id="_x0000_s1496" style="position:absolute;left:0;text-align:left;margin-left:1.5pt;margin-top:23.45pt;width:133.5pt;height:84.65pt;z-index:-251614208" coordorigin="1023,5340" coordsize="2670,1693" wrapcoords="15290 -191 10315 1529 7888 2485 2306 5926 1456 6499 0 8411 -364 12234 364 15101 364 15483 3034 18159 607 21218 485 21600 8130 21600 8373 21218 1456 21218 9465 12616 9465 12042 7402 12042 7160 9366 8737 8984 11649 7073 11528 5926 21479 4779 21600 4396 18809 2867 18809 -191 15290 -191">
            <v:group id="_x0000_s1452" style="position:absolute;left:1023;top:5340;width:2670;height:1693" coordorigin="1731,7919" coordsize="2670,1693">
              <v:group id="_x0000_s1453" style="position:absolute;left:1731;top:7919;width:2670;height:1693" coordorigin="5121,7849" coordsize="2670,1693">
                <v:oval id="_x0000_s1454" style="position:absolute;left:6063;top:8029;width:468;height:442;rotation:-2108969fd" strokeweight="1.5pt"/>
                <v:shape id="_x0000_s1455" style="position:absolute;left:5368;top:8063;width:811;height:506" coordsize="811,506" path="m811,l,506e" filled="f" strokeweight="1.5pt">
                  <v:path arrowok="t"/>
                </v:shape>
                <v:group id="_x0000_s1456" style="position:absolute;left:6191;top:8195;width:234;height:184;rotation:-2108969fd" coordorigin="7716,6409" coordsize="360,30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457" type="#_x0000_t5" style="position:absolute;left:7821;top:6529;width:180;height:180" strokeweight="1.5pt"/>
                  <v:oval id="_x0000_s1458" style="position:absolute;left:7821;top:6409;width:180;height:180" strokeweight="1.5pt"/>
                  <v:line id="_x0000_s1459" style="position:absolute" from="7716,6708" to="8076,6709" strokeweight="1.5pt"/>
                </v:group>
                <v:oval id="_x0000_s1460" style="position:absolute;left:5121;top:8314;width:892;height:900;rotation:-2187756fd" strokeweight="1.5pt">
                  <v:fill opacity="0"/>
                </v:oval>
                <v:oval id="_x0000_s1461" style="position:absolute;left:5302;top:8496;width:540;height:540;rotation:-2187756fd" strokeweight="1.5pt">
                  <v:fill opacity="0"/>
                </v:oval>
                <v:shape id="_x0000_s1462" style="position:absolute;left:5223;top:8824;width:1075;height:701" coordsize="1075,701" path="m,701l1075,e" filled="f" strokeweight="1.5pt">
                  <v:path arrowok="t"/>
                </v:shape>
                <v:shape id="_x0000_s1463" style="position:absolute;left:6311;top:8014;width:887;height:1" coordsize="887,1" path="m887,l,1e" filled="f" strokeweight="1.5pt">
                  <v:path arrowok="t"/>
                </v:shape>
                <v:rect id="_x0000_s1464" style="position:absolute;left:7056;top:7849;width:360;height:360" strokeweight="1.5pt"/>
                <v:line id="_x0000_s1465" style="position:absolute" from="5208,9541" to="6108,9542" strokeweight="1.5pt"/>
                <v:line id="_x0000_s1466" style="position:absolute" from="6711,8209" to="7791,8210" strokeweight="1.5pt"/>
              </v:group>
              <v:shapetype id="_x0000_t202" coordsize="21600,21600" o:spt="202" path="m,l,21600r21600,l21600,xe">
                <v:stroke joinstyle="miter"/>
                <v:path gradientshapeok="t" o:connecttype="rect"/>
              </v:shapetype>
              <v:shape id="_x0000_s1467" type="#_x0000_t202" style="position:absolute;left:2061;top:8639;width:360;height:360" filled="f" stroked="f">
                <v:textbox>
                  <w:txbxContent>
                    <w:p w:rsidR="000D1842" w:rsidRPr="009F58A7" w:rsidRDefault="000D1842" w:rsidP="00AA6162">
                      <w:pPr>
                        <w:rPr>
                          <w:lang w:val="en-US"/>
                        </w:rPr>
                      </w:pPr>
                      <w:r>
                        <w:rPr>
                          <w:lang w:val="en-US"/>
                        </w:rPr>
                        <w:t>1</w:t>
                      </w:r>
                    </w:p>
                  </w:txbxContent>
                </v:textbox>
              </v:shape>
              <v:shape id="_x0000_s1468" type="#_x0000_t202" style="position:absolute;left:2961;top:8368;width:360;height:360" filled="f" stroked="f">
                <v:textbox>
                  <w:txbxContent>
                    <w:p w:rsidR="000D1842" w:rsidRPr="009F58A7" w:rsidRDefault="000D1842" w:rsidP="00AA6162">
                      <w:pPr>
                        <w:rPr>
                          <w:lang w:val="en-US"/>
                        </w:rPr>
                      </w:pPr>
                      <w:r>
                        <w:rPr>
                          <w:lang w:val="en-US"/>
                        </w:rPr>
                        <w:t>2</w:t>
                      </w:r>
                    </w:p>
                  </w:txbxContent>
                </v:textbox>
              </v:shape>
              <v:shape id="_x0000_s1469" type="#_x0000_t202" style="position:absolute;left:3681;top:7919;width:360;height:360" filled="f" stroked="f">
                <v:textbox>
                  <w:txbxContent>
                    <w:p w:rsidR="000D1842" w:rsidRPr="009F58A7" w:rsidRDefault="000D1842" w:rsidP="00AA6162">
                      <w:pPr>
                        <w:rPr>
                          <w:lang w:val="en-US"/>
                        </w:rPr>
                      </w:pPr>
                      <w:r>
                        <w:rPr>
                          <w:lang w:val="en-US"/>
                        </w:rPr>
                        <w:t>3</w:t>
                      </w:r>
                    </w:p>
                  </w:txbxContent>
                </v:textbox>
              </v:shape>
            </v:group>
            <v:shape id="_x0000_s1495" type="#_x0000_t202" style="position:absolute;left:2525;top:6420;width:1054;height:468" filled="f" stroked="f">
              <v:textbox>
                <w:txbxContent>
                  <w:p w:rsidR="000D1842" w:rsidRDefault="000D1842">
                    <w:r>
                      <w:t>Рис.1</w:t>
                    </w:r>
                  </w:p>
                </w:txbxContent>
              </v:textbox>
            </v:shape>
            <w10:wrap type="square"/>
          </v:group>
        </w:pict>
      </w:r>
      <w:proofErr w:type="gramStart"/>
      <w:r w:rsidR="00AA6162" w:rsidRPr="00D21654">
        <w:rPr>
          <w:rFonts w:ascii="TimesNewRomanPSMT" w:hAnsi="TimesNewRomanPSMT"/>
        </w:rPr>
        <w:t>Декартовы координаты не всегда удобны</w:t>
      </w:r>
      <w:proofErr w:type="gramEnd"/>
      <w:r w:rsidR="00AA6162" w:rsidRPr="00D21654">
        <w:rPr>
          <w:rFonts w:ascii="TimesNewRomanPSMT" w:hAnsi="TimesNewRomanPSMT"/>
        </w:rPr>
        <w:t>.  Кроме них</w:t>
      </w:r>
      <w:r w:rsidR="0086526C" w:rsidRPr="00D21654">
        <w:rPr>
          <w:rFonts w:ascii="TimesNewRomanPSMT" w:hAnsi="TimesNewRomanPSMT"/>
        </w:rPr>
        <w:t>,</w:t>
      </w:r>
      <w:r w:rsidR="00AA6162" w:rsidRPr="00D21654">
        <w:rPr>
          <w:rFonts w:ascii="TimesNewRomanPSMT" w:hAnsi="TimesNewRomanPSMT"/>
        </w:rPr>
        <w:t xml:space="preserve"> используют угловые координаты и их комбинации с линейными координатами.  </w:t>
      </w:r>
      <w:r w:rsidR="00AA6162" w:rsidRPr="00D21654">
        <w:rPr>
          <w:rFonts w:ascii="TimesNewRomanPSMT" w:hAnsi="TimesNewRomanPSMT"/>
          <w:b/>
          <w:i/>
        </w:rPr>
        <w:t xml:space="preserve">Обобщенными координатами </w:t>
      </w:r>
      <w:proofErr w:type="spellStart"/>
      <w:r w:rsidR="00AA6162" w:rsidRPr="00D21654">
        <w:rPr>
          <w:rFonts w:ascii="TimesNewRomanPSMT" w:hAnsi="TimesNewRomanPSMT"/>
          <w:b/>
          <w:i/>
          <w:lang w:val="en-US"/>
        </w:rPr>
        <w:t>q</w:t>
      </w:r>
      <w:r w:rsidR="00AA6162" w:rsidRPr="00D21654">
        <w:rPr>
          <w:rFonts w:ascii="TimesNewRomanPSMT" w:hAnsi="TimesNewRomanPSMT"/>
          <w:b/>
          <w:i/>
          <w:vertAlign w:val="subscript"/>
          <w:lang w:val="en-US"/>
        </w:rPr>
        <w:t>i</w:t>
      </w:r>
      <w:proofErr w:type="spellEnd"/>
      <w:r w:rsidR="00AA6162" w:rsidRPr="00D21654">
        <w:rPr>
          <w:rFonts w:ascii="TimesNewRomanPSMT" w:hAnsi="TimesNewRomanPSMT"/>
        </w:rPr>
        <w:t xml:space="preserve"> называются параметры любой размерности, определяющие положение системы. </w:t>
      </w:r>
    </w:p>
    <w:p w:rsidR="003B1EF0" w:rsidRPr="00D21654" w:rsidRDefault="00AA6162" w:rsidP="00AA6162">
      <w:pPr>
        <w:ind w:firstLine="708"/>
        <w:rPr>
          <w:rFonts w:ascii="TimesNewRomanPSMT" w:hAnsi="TimesNewRomanPSMT"/>
        </w:rPr>
      </w:pPr>
      <w:proofErr w:type="gramStart"/>
      <w:r w:rsidRPr="00D21654">
        <w:rPr>
          <w:rFonts w:ascii="TimesNewRomanPSMT" w:hAnsi="TimesNewRomanPSMT"/>
        </w:rPr>
        <w:t xml:space="preserve">Например, обобщенными координатами системы трех тел на рисунке </w:t>
      </w:r>
      <w:r w:rsidR="00CA2C92" w:rsidRPr="00D21654">
        <w:rPr>
          <w:rFonts w:ascii="TimesNewRomanPSMT" w:hAnsi="TimesNewRomanPSMT"/>
        </w:rPr>
        <w:t>являются</w:t>
      </w:r>
      <w:r w:rsidRPr="00D21654">
        <w:rPr>
          <w:rFonts w:ascii="TimesNewRomanPSMT" w:hAnsi="TimesNewRomanPSMT"/>
        </w:rPr>
        <w:t>: координат</w:t>
      </w:r>
      <w:r w:rsidR="00CA2C92" w:rsidRPr="00D21654">
        <w:rPr>
          <w:rFonts w:ascii="TimesNewRomanPSMT" w:hAnsi="TimesNewRomanPSMT"/>
        </w:rPr>
        <w:t>а</w:t>
      </w:r>
      <w:r w:rsidRPr="00D21654">
        <w:rPr>
          <w:rFonts w:ascii="TimesNewRomanPSMT" w:hAnsi="TimesNewRomanPSMT"/>
        </w:rPr>
        <w:t xml:space="preserve"> центра и угол поворота катка 1, угол поворота блока 2, координат</w:t>
      </w:r>
      <w:r w:rsidR="00CA2C92" w:rsidRPr="00D21654">
        <w:rPr>
          <w:rFonts w:ascii="TimesNewRomanPSMT" w:hAnsi="TimesNewRomanPSMT"/>
        </w:rPr>
        <w:t>а</w:t>
      </w:r>
      <w:r w:rsidRPr="00D21654">
        <w:rPr>
          <w:rFonts w:ascii="TimesNewRomanPSMT" w:hAnsi="TimesNewRomanPSMT"/>
        </w:rPr>
        <w:t xml:space="preserve"> тела 3.  </w:t>
      </w:r>
      <w:proofErr w:type="gramEnd"/>
    </w:p>
    <w:p w:rsidR="003B1EF0" w:rsidRPr="00D21654" w:rsidRDefault="003B1EF0" w:rsidP="00AA6162">
      <w:pPr>
        <w:ind w:firstLine="708"/>
        <w:rPr>
          <w:rFonts w:ascii="TimesNewRomanPSMT" w:hAnsi="TimesNewRomanPSMT"/>
        </w:rPr>
      </w:pPr>
      <w:r w:rsidRPr="00D21654">
        <w:rPr>
          <w:rFonts w:ascii="TimesNewRomanPSMT" w:hAnsi="TimesNewRomanPSMT"/>
        </w:rPr>
        <w:t xml:space="preserve">Если каток движется без проскальзывания, нить нерастяжима и не скользит по блоку 2,  то система имеет 1у степень свободы, поскольку достаточно зафиксировать одну из перечисленных координат, чтобы система остановилась. </w:t>
      </w:r>
    </w:p>
    <w:p w:rsidR="00A84BC2" w:rsidRPr="00D21654" w:rsidRDefault="003B1EF0" w:rsidP="00AA6162">
      <w:pPr>
        <w:ind w:firstLine="708"/>
        <w:rPr>
          <w:rFonts w:ascii="TimesNewRomanPSMT" w:hAnsi="TimesNewRomanPSMT"/>
        </w:rPr>
      </w:pPr>
      <w:r w:rsidRPr="00D21654">
        <w:rPr>
          <w:rFonts w:ascii="TimesNewRomanPSMT" w:hAnsi="TimesNewRomanPSMT"/>
        </w:rPr>
        <w:t xml:space="preserve">Если каток проскальзывает, либо нить скользит по блоку 2, то </w:t>
      </w:r>
      <w:r w:rsidRPr="00D21654">
        <w:rPr>
          <w:rFonts w:ascii="TimesNewRomanPSMT" w:hAnsi="TimesNewRomanPSMT"/>
          <w:i/>
          <w:lang w:val="en-US"/>
        </w:rPr>
        <w:t>l</w:t>
      </w:r>
      <w:r w:rsidRPr="00D21654">
        <w:rPr>
          <w:rFonts w:ascii="TimesNewRomanPSMT" w:hAnsi="TimesNewRomanPSMT"/>
        </w:rPr>
        <w:t xml:space="preserve"> =2.  </w:t>
      </w:r>
      <w:r w:rsidR="00A84BC2" w:rsidRPr="00D21654">
        <w:rPr>
          <w:rFonts w:ascii="TimesNewRomanPSMT" w:hAnsi="TimesNewRomanPSMT"/>
        </w:rPr>
        <w:t>А при отсутствии всех перечисленных ограничений все 4 обобщенные координаты становятся независимыми, и  система имеет 4 степени свободы.</w:t>
      </w:r>
    </w:p>
    <w:p w:rsidR="00AA6162" w:rsidRPr="00D21654" w:rsidRDefault="00AA6162" w:rsidP="00AA6162">
      <w:pPr>
        <w:ind w:firstLine="708"/>
        <w:rPr>
          <w:rFonts w:ascii="TimesNewRomanPSMT" w:hAnsi="TimesNewRomanPSMT"/>
        </w:rPr>
      </w:pPr>
      <w:r w:rsidRPr="00D21654">
        <w:rPr>
          <w:rFonts w:ascii="TimesNewRomanPSMT" w:hAnsi="TimesNewRomanPSMT"/>
        </w:rPr>
        <w:t xml:space="preserve">Условимся в дальнейшем под обобщенными координатами понимать только независимые координаты </w:t>
      </w:r>
    </w:p>
    <w:p w:rsidR="00AA6162" w:rsidRPr="00D21654" w:rsidRDefault="00CC3463" w:rsidP="00A84BC2">
      <w:pPr>
        <w:jc w:val="center"/>
        <w:rPr>
          <w:rFonts w:ascii="TimesNewRomanPSMT" w:hAnsi="TimesNewRomanPSMT"/>
        </w:rPr>
      </w:pPr>
      <m:oMath>
        <m:sSub>
          <m:sSubPr>
            <m:ctrlPr>
              <w:rPr>
                <w:rFonts w:ascii="Cambria Math" w:hAnsi="Cambria Math"/>
                <w:i/>
              </w:rPr>
            </m:ctrlPr>
          </m:sSubPr>
          <m:e>
            <m:r>
              <w:rPr>
                <w:rFonts w:ascii="Cambria Math" w:hAnsi="Cambria Math"/>
              </w:rPr>
              <m:t>q</m:t>
            </m:r>
          </m:e>
          <m:sub>
            <m:r>
              <w:rPr>
                <w:rFonts w:ascii="Cambria Math" w:hAnsi="Cambria Math"/>
              </w:rPr>
              <m:t>i</m:t>
            </m:r>
          </m:sub>
        </m:sSub>
        <m:r>
          <w:rPr>
            <w:rFonts w:ascii="Cambria Math" w:hAnsi="Cambria Math"/>
          </w:rPr>
          <m:t xml:space="preserve"> </m:t>
        </m:r>
        <m:d>
          <m:dPr>
            <m:ctrlPr>
              <w:rPr>
                <w:rFonts w:ascii="Cambria Math" w:hAnsi="Cambria Math"/>
                <w:i/>
              </w:rPr>
            </m:ctrlPr>
          </m:dPr>
          <m:e>
            <m:r>
              <w:rPr>
                <w:rFonts w:ascii="Cambria Math" w:hAnsi="Cambria Math"/>
              </w:rPr>
              <m:t>i=1,2,…,l</m:t>
            </m:r>
          </m:e>
        </m:d>
        <m:r>
          <w:rPr>
            <w:rFonts w:ascii="Cambria Math" w:hAnsi="Cambria Math"/>
          </w:rPr>
          <m:t xml:space="preserve">                         (2)</m:t>
        </m:r>
      </m:oMath>
      <w:r w:rsidR="00A84BC2" w:rsidRPr="00D21654">
        <w:rPr>
          <w:rFonts w:ascii="TimesNewRomanPSMT" w:hAnsi="TimesNewRomanPSMT"/>
        </w:rPr>
        <w:t xml:space="preserve"> </w:t>
      </w:r>
    </w:p>
    <w:p w:rsidR="00A84BC2" w:rsidRPr="00D21654" w:rsidRDefault="00A84BC2" w:rsidP="00AA6162">
      <w:pPr>
        <w:rPr>
          <w:rFonts w:ascii="TimesNewRomanPSMT" w:hAnsi="TimesNewRomanPSMT"/>
          <w:b/>
        </w:rPr>
      </w:pPr>
    </w:p>
    <w:p w:rsidR="00A84BC2" w:rsidRPr="00D21654" w:rsidRDefault="008E0A29" w:rsidP="008E0A29">
      <w:pPr>
        <w:rPr>
          <w:rFonts w:eastAsiaTheme="minorEastAsia"/>
          <w:b/>
        </w:rPr>
      </w:pPr>
      <w:r w:rsidRPr="00D21654">
        <w:rPr>
          <w:rFonts w:eastAsiaTheme="minorEastAsia"/>
          <w:b/>
        </w:rPr>
        <w:t xml:space="preserve">Обобщенные силы. </w:t>
      </w:r>
    </w:p>
    <w:p w:rsidR="008E0A29" w:rsidRPr="00D21654" w:rsidRDefault="00F91C78" w:rsidP="008E0A29">
      <w:pPr>
        <w:rPr>
          <w:rFonts w:eastAsiaTheme="minorEastAsia"/>
          <w:b/>
        </w:rPr>
      </w:pPr>
      <w:r w:rsidRPr="00D21654">
        <w:rPr>
          <w:rFonts w:eastAsiaTheme="minorEastAsia"/>
          <w:b/>
        </w:rPr>
        <w:t xml:space="preserve">Способы </w:t>
      </w:r>
      <w:r w:rsidR="00A84BC2" w:rsidRPr="00D21654">
        <w:rPr>
          <w:rFonts w:eastAsiaTheme="minorEastAsia"/>
          <w:b/>
        </w:rPr>
        <w:t xml:space="preserve">их </w:t>
      </w:r>
      <w:r w:rsidRPr="00D21654">
        <w:rPr>
          <w:rFonts w:eastAsiaTheme="minorEastAsia"/>
          <w:b/>
        </w:rPr>
        <w:t>вычисления.</w:t>
      </w:r>
    </w:p>
    <w:p w:rsidR="008E0A29" w:rsidRPr="00D21654" w:rsidRDefault="008E0A29" w:rsidP="008E0A29">
      <w:pPr>
        <w:ind w:firstLine="708"/>
        <w:rPr>
          <w:rFonts w:eastAsiaTheme="minorEastAsia"/>
        </w:rPr>
      </w:pPr>
      <w:r w:rsidRPr="00D21654">
        <w:rPr>
          <w:rFonts w:eastAsiaTheme="minorEastAsia"/>
        </w:rPr>
        <w:t>Рассмотрим систем</w:t>
      </w:r>
      <w:r w:rsidR="007901FC" w:rsidRPr="00D21654">
        <w:rPr>
          <w:rFonts w:eastAsiaTheme="minorEastAsia"/>
        </w:rPr>
        <w:t>у</w:t>
      </w:r>
      <w:r w:rsidRPr="00D21654">
        <w:rPr>
          <w:rFonts w:eastAsiaTheme="minorEastAsia"/>
        </w:rPr>
        <w:t xml:space="preserve"> точек </w:t>
      </w:r>
      <w:r w:rsidR="00581B52" w:rsidRPr="00D21654">
        <w:rPr>
          <w:rFonts w:eastAsiaTheme="minorEastAsia"/>
        </w:rPr>
        <w:t>{</w:t>
      </w:r>
      <m:oMath>
        <m:sSub>
          <m:sSubPr>
            <m:ctrlPr>
              <w:rPr>
                <w:rFonts w:ascii="Cambria Math" w:eastAsiaTheme="minorEastAsia" w:hAnsi="Cambria Math"/>
                <w:i/>
                <w:lang w:val="en-US"/>
              </w:rPr>
            </m:ctrlPr>
          </m:sSubPr>
          <m:e>
            <m:r>
              <w:rPr>
                <w:rFonts w:ascii="Cambria Math" w:eastAsiaTheme="minorEastAsia" w:hAnsi="Cambria Math"/>
                <w:lang w:val="en-US"/>
              </w:rPr>
              <m:t>m</m:t>
            </m:r>
          </m:e>
          <m:sub>
            <m:r>
              <w:rPr>
                <w:rFonts w:ascii="Cambria Math" w:eastAsiaTheme="minorEastAsia" w:hAnsi="Cambria Math"/>
              </w:rPr>
              <m:t>1</m:t>
            </m:r>
          </m:sub>
        </m:sSub>
        <m:r>
          <w:rPr>
            <w:rFonts w:ascii="Cambria Math" w:eastAsiaTheme="minorEastAsia" w:hAnsi="Cambria Math"/>
          </w:rPr>
          <m:t>,</m:t>
        </m:r>
        <m:sSub>
          <m:sSubPr>
            <m:ctrlPr>
              <w:rPr>
                <w:rFonts w:ascii="Cambria Math" w:eastAsiaTheme="minorEastAsia" w:hAnsi="Cambria Math"/>
                <w:i/>
                <w:lang w:val="en-US"/>
              </w:rPr>
            </m:ctrlPr>
          </m:sSubPr>
          <m:e>
            <m:r>
              <w:rPr>
                <w:rFonts w:ascii="Cambria Math" w:eastAsiaTheme="minorEastAsia" w:hAnsi="Cambria Math"/>
                <w:lang w:val="en-US"/>
              </w:rPr>
              <m:t>m</m:t>
            </m:r>
          </m:e>
          <m:sub>
            <m:r>
              <w:rPr>
                <w:rFonts w:ascii="Cambria Math" w:eastAsiaTheme="minorEastAsia" w:hAnsi="Cambria Math"/>
              </w:rPr>
              <m:t>2</m:t>
            </m:r>
          </m:sub>
        </m:sSub>
        <m:r>
          <w:rPr>
            <w:rFonts w:ascii="Cambria Math" w:eastAsiaTheme="minorEastAsia" w:hAnsi="Cambria Math"/>
          </w:rPr>
          <m:t>,…,</m:t>
        </m:r>
        <m:sSub>
          <m:sSubPr>
            <m:ctrlPr>
              <w:rPr>
                <w:rFonts w:ascii="Cambria Math" w:eastAsiaTheme="minorEastAsia" w:hAnsi="Cambria Math"/>
                <w:i/>
                <w:lang w:val="en-US"/>
              </w:rPr>
            </m:ctrlPr>
          </m:sSubPr>
          <m:e>
            <m:r>
              <w:rPr>
                <w:rFonts w:ascii="Cambria Math" w:eastAsiaTheme="minorEastAsia" w:hAnsi="Cambria Math"/>
                <w:lang w:val="en-US"/>
              </w:rPr>
              <m:t>m</m:t>
            </m:r>
          </m:e>
          <m:sub>
            <m:r>
              <w:rPr>
                <w:rFonts w:ascii="Cambria Math" w:eastAsiaTheme="minorEastAsia" w:hAnsi="Cambria Math"/>
              </w:rPr>
              <m:t>k</m:t>
            </m:r>
          </m:sub>
        </m:sSub>
        <m:r>
          <w:rPr>
            <w:rFonts w:ascii="Cambria Math" w:eastAsiaTheme="minorEastAsia" w:hAnsi="Cambria Math"/>
          </w:rPr>
          <m:t>, …</m:t>
        </m:r>
        <m:sSub>
          <m:sSubPr>
            <m:ctrlPr>
              <w:rPr>
                <w:rFonts w:ascii="Cambria Math" w:eastAsiaTheme="minorEastAsia" w:hAnsi="Cambria Math"/>
                <w:i/>
                <w:lang w:val="en-US"/>
              </w:rPr>
            </m:ctrlPr>
          </m:sSubPr>
          <m:e>
            <m:r>
              <w:rPr>
                <w:rFonts w:ascii="Cambria Math" w:eastAsiaTheme="minorEastAsia" w:hAnsi="Cambria Math"/>
                <w:lang w:val="en-US"/>
              </w:rPr>
              <m:t>m</m:t>
            </m:r>
          </m:e>
          <m:sub>
            <m:r>
              <w:rPr>
                <w:rFonts w:ascii="Cambria Math" w:eastAsiaTheme="minorEastAsia" w:hAnsi="Cambria Math"/>
              </w:rPr>
              <m:t>n</m:t>
            </m:r>
          </m:sub>
        </m:sSub>
        <m:r>
          <w:rPr>
            <w:rFonts w:ascii="Cambria Math" w:eastAsiaTheme="minorEastAsia" w:hAnsi="Cambria Math"/>
          </w:rPr>
          <m:t xml:space="preserve">}  </m:t>
        </m:r>
      </m:oMath>
      <w:r w:rsidRPr="00D21654">
        <w:rPr>
          <w:rFonts w:eastAsiaTheme="minorEastAsia"/>
        </w:rPr>
        <w:t xml:space="preserve">в произвольном возможном положении.  Обозначим равнодействующие активных сил и реакций связей, действующих на точки, через </w:t>
      </w:r>
      <m:oMath>
        <m:sSub>
          <m:sSubPr>
            <m:ctrlPr>
              <w:rPr>
                <w:rFonts w:ascii="Cambria Math" w:eastAsiaTheme="minorEastAsia" w:hAnsi="Cambria Math"/>
              </w:rPr>
            </m:ctrlPr>
          </m:sSubPr>
          <m:e>
            <m:r>
              <m:rPr>
                <m:sty m:val="b"/>
              </m:rPr>
              <w:rPr>
                <w:rFonts w:ascii="Cambria Math" w:eastAsiaTheme="minorEastAsia" w:hAnsi="Cambria Math"/>
              </w:rPr>
              <m:t>F</m:t>
            </m:r>
          </m:e>
          <m:sub>
            <m:r>
              <m:rPr>
                <m:sty m:val="p"/>
              </m:rPr>
              <w:rPr>
                <w:rFonts w:ascii="Cambria Math" w:eastAsiaTheme="minorEastAsia" w:hAnsi="Cambria Math"/>
              </w:rPr>
              <m:t>k</m:t>
            </m:r>
          </m:sub>
        </m:sSub>
        <m:r>
          <m:rPr>
            <m:sty m:val="p"/>
          </m:rPr>
          <w:rPr>
            <w:rFonts w:ascii="Cambria Math" w:eastAsiaTheme="minorEastAsia" w:hAnsi="Cambria Math"/>
          </w:rPr>
          <m:t xml:space="preserve">  и </m:t>
        </m:r>
        <m:sSub>
          <m:sSubPr>
            <m:ctrlPr>
              <w:rPr>
                <w:rFonts w:ascii="Cambria Math" w:eastAsiaTheme="minorEastAsia" w:hAnsi="Cambria Math"/>
              </w:rPr>
            </m:ctrlPr>
          </m:sSubPr>
          <m:e>
            <m:r>
              <m:rPr>
                <m:sty m:val="b"/>
              </m:rPr>
              <w:rPr>
                <w:rFonts w:ascii="Cambria Math" w:eastAsiaTheme="minorEastAsia" w:hAnsi="Cambria Math"/>
              </w:rPr>
              <m:t>R</m:t>
            </m:r>
          </m:e>
          <m:sub>
            <m:r>
              <m:rPr>
                <m:sty m:val="p"/>
              </m:rPr>
              <w:rPr>
                <w:rFonts w:ascii="Cambria Math" w:eastAsiaTheme="minorEastAsia" w:hAnsi="Cambria Math"/>
              </w:rPr>
              <m:t>k</m:t>
            </m:r>
          </m:sub>
        </m:sSub>
      </m:oMath>
      <w:r w:rsidRPr="00D21654">
        <w:rPr>
          <w:rFonts w:eastAsiaTheme="minorEastAsia"/>
        </w:rPr>
        <w:t>.  Все возможные законы движения из данного положения являются функциями независимых обобщенных координат и времени</w:t>
      </w:r>
    </w:p>
    <w:p w:rsidR="008E0A29" w:rsidRPr="00D21654" w:rsidRDefault="00CC3463" w:rsidP="008E0A29">
      <w:pPr>
        <w:ind w:firstLine="708"/>
        <w:jc w:val="center"/>
        <w:rPr>
          <w:rFonts w:eastAsiaTheme="minorEastAsia"/>
        </w:rPr>
      </w:pPr>
      <m:oMathPara>
        <m:oMath>
          <m:sSub>
            <m:sSubPr>
              <m:ctrlPr>
                <w:rPr>
                  <w:rFonts w:ascii="Cambria Math" w:eastAsiaTheme="minorEastAsia" w:hAnsi="Cambria Math"/>
                </w:rPr>
              </m:ctrlPr>
            </m:sSubPr>
            <m:e>
              <m:r>
                <m:rPr>
                  <m:sty m:val="bi"/>
                </m:rPr>
                <w:rPr>
                  <w:rFonts w:ascii="Cambria Math" w:eastAsiaTheme="minorEastAsia" w:hAnsi="Cambria Math"/>
                </w:rPr>
                <m:t>r</m:t>
              </m:r>
            </m:e>
            <m:sub>
              <m:r>
                <m:rPr>
                  <m:sty m:val="p"/>
                </m:rPr>
                <w:rPr>
                  <w:rFonts w:ascii="Cambria Math" w:eastAsiaTheme="minorEastAsia" w:hAnsi="Cambria Math"/>
                </w:rPr>
                <m:t>k</m:t>
              </m:r>
            </m:sub>
          </m:sSub>
          <m:d>
            <m:dPr>
              <m:ctrlPr>
                <w:rPr>
                  <w:rFonts w:ascii="Cambria Math" w:eastAsiaTheme="minorEastAsia" w:hAnsi="Cambria Math"/>
                </w:rPr>
              </m:ctrlPr>
            </m:dPr>
            <m:e>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1</m:t>
                  </m:r>
                </m:sub>
              </m:sSub>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2</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l</m:t>
                  </m:r>
                </m:sub>
              </m:sSub>
              <m:r>
                <w:rPr>
                  <w:rFonts w:ascii="Cambria Math" w:eastAsiaTheme="minorEastAsia" w:hAnsi="Cambria Math"/>
                </w:rPr>
                <m:t>;t</m:t>
              </m:r>
            </m:e>
          </m:d>
          <m:r>
            <m:rPr>
              <m:sty m:val="p"/>
            </m:rPr>
            <w:rPr>
              <w:rFonts w:ascii="Cambria Math" w:eastAsiaTheme="minorEastAsia" w:hAnsi="Cambria Math"/>
            </w:rPr>
            <m:t xml:space="preserve">                       (3)</m:t>
          </m:r>
        </m:oMath>
      </m:oMathPara>
    </w:p>
    <w:p w:rsidR="008E0A29" w:rsidRPr="00D21654" w:rsidRDefault="00984334" w:rsidP="008E0A29">
      <w:pPr>
        <w:ind w:firstLine="708"/>
        <w:rPr>
          <w:rFonts w:eastAsiaTheme="minorEastAsia"/>
        </w:rPr>
      </w:pPr>
      <w:r w:rsidRPr="00D21654">
        <w:rPr>
          <w:rFonts w:eastAsiaTheme="minorEastAsia"/>
        </w:rPr>
        <w:t>В данном положении в</w:t>
      </w:r>
      <w:r w:rsidR="008E0A29" w:rsidRPr="00D21654">
        <w:rPr>
          <w:rFonts w:eastAsiaTheme="minorEastAsia"/>
        </w:rPr>
        <w:t>озможная скорость</w:t>
      </w:r>
      <m:oMath>
        <m:r>
          <w:rPr>
            <w:rFonts w:ascii="Cambria Math" w:eastAsiaTheme="minorEastAsia" w:hAnsi="Cambria Math"/>
          </w:rPr>
          <m:t xml:space="preserve"> </m:t>
        </m:r>
        <m:sSub>
          <m:sSubPr>
            <m:ctrlPr>
              <w:rPr>
                <w:rFonts w:ascii="Cambria Math" w:eastAsiaTheme="minorEastAsia" w:hAnsi="Cambria Math"/>
              </w:rPr>
            </m:ctrlPr>
          </m:sSubPr>
          <m:e>
            <m:r>
              <m:rPr>
                <m:sty m:val="bi"/>
              </m:rPr>
              <w:rPr>
                <w:rFonts w:ascii="Cambria Math" w:eastAsiaTheme="minorEastAsia" w:hAnsi="Cambria Math"/>
              </w:rPr>
              <m:t>V</m:t>
            </m:r>
          </m:e>
          <m:sub>
            <m:r>
              <m:rPr>
                <m:sty m:val="p"/>
              </m:rPr>
              <w:rPr>
                <w:rFonts w:ascii="Cambria Math" w:eastAsiaTheme="minorEastAsia" w:hAnsi="Cambria Math"/>
              </w:rPr>
              <m:t>k</m:t>
            </m:r>
          </m:sub>
        </m:sSub>
      </m:oMath>
      <w:r w:rsidR="008E0A29" w:rsidRPr="00D21654">
        <w:rPr>
          <w:rFonts w:eastAsiaTheme="minorEastAsia"/>
        </w:rPr>
        <w:t xml:space="preserve"> точки </w:t>
      </w:r>
      <m:oMath>
        <m:sSub>
          <m:sSubPr>
            <m:ctrlPr>
              <w:rPr>
                <w:rFonts w:ascii="Cambria Math" w:eastAsiaTheme="minorEastAsia" w:hAnsi="Cambria Math"/>
              </w:rPr>
            </m:ctrlPr>
          </m:sSubPr>
          <m:e>
            <m:r>
              <m:rPr>
                <m:sty m:val="p"/>
              </m:rPr>
              <w:rPr>
                <w:rFonts w:ascii="Cambria Math" w:eastAsiaTheme="minorEastAsia" w:hAnsi="Cambria Math"/>
              </w:rPr>
              <m:t>m</m:t>
            </m:r>
          </m:e>
          <m:sub>
            <m:r>
              <m:rPr>
                <m:sty m:val="p"/>
              </m:rPr>
              <w:rPr>
                <w:rFonts w:ascii="Cambria Math" w:eastAsiaTheme="minorEastAsia" w:hAnsi="Cambria Math"/>
              </w:rPr>
              <m:t>k</m:t>
            </m:r>
          </m:sub>
        </m:sSub>
      </m:oMath>
      <w:r w:rsidR="008E0A29" w:rsidRPr="00D21654">
        <w:rPr>
          <w:rFonts w:eastAsiaTheme="minorEastAsia"/>
        </w:rPr>
        <w:t xml:space="preserve"> </w:t>
      </w:r>
      <m:oMath>
        <m:r>
          <m:rPr>
            <m:sty m:val="p"/>
          </m:rPr>
          <w:rPr>
            <w:rFonts w:ascii="Cambria Math" w:eastAsiaTheme="minorEastAsia" w:hAnsi="Cambria Math"/>
          </w:rPr>
          <m:t xml:space="preserve"> </m:t>
        </m:r>
      </m:oMath>
    </w:p>
    <w:p w:rsidR="008E0A29" w:rsidRPr="00D21654" w:rsidRDefault="00CC3463" w:rsidP="008E0A29">
      <w:pPr>
        <w:ind w:firstLine="708"/>
        <w:rPr>
          <w:rFonts w:eastAsiaTheme="minorEastAsia"/>
        </w:rPr>
      </w:pPr>
      <m:oMathPara>
        <m:oMath>
          <m:sSub>
            <m:sSubPr>
              <m:ctrlPr>
                <w:rPr>
                  <w:rFonts w:ascii="Cambria Math" w:eastAsiaTheme="minorEastAsia" w:hAnsi="Cambria Math"/>
                </w:rPr>
              </m:ctrlPr>
            </m:sSubPr>
            <m:e>
              <m:r>
                <m:rPr>
                  <m:sty m:val="bi"/>
                </m:rPr>
                <w:rPr>
                  <w:rFonts w:ascii="Cambria Math" w:eastAsiaTheme="minorEastAsia" w:hAnsi="Cambria Math"/>
                </w:rPr>
                <m:t>V</m:t>
              </m:r>
            </m:e>
            <m:sub>
              <m:r>
                <m:rPr>
                  <m:sty m:val="p"/>
                </m:rPr>
                <w:rPr>
                  <w:rFonts w:ascii="Cambria Math" w:eastAsiaTheme="minorEastAsia" w:hAnsi="Cambria Math"/>
                </w:rPr>
                <m:t>k</m:t>
              </m:r>
            </m:sub>
          </m:sSub>
          <m:r>
            <m:rPr>
              <m:sty m:val="p"/>
            </m:rPr>
            <w:rPr>
              <w:rFonts w:ascii="Cambria Math" w:eastAsiaTheme="minorEastAsia" w:hAnsi="Cambria Math"/>
            </w:rPr>
            <m:t>=</m:t>
          </m:r>
          <m:sSub>
            <m:sSubPr>
              <m:ctrlPr>
                <w:rPr>
                  <w:rFonts w:ascii="Cambria Math" w:eastAsiaTheme="minorEastAsia" w:hAnsi="Cambria Math"/>
                  <w:i/>
                </w:rPr>
              </m:ctrlPr>
            </m:sSubPr>
            <m:e>
              <m:acc>
                <m:accPr>
                  <m:chr m:val="̇"/>
                  <m:ctrlPr>
                    <w:rPr>
                      <w:rFonts w:ascii="Cambria Math" w:eastAsiaTheme="minorEastAsia" w:hAnsi="Cambria Math"/>
                      <w:b/>
                      <w:i/>
                    </w:rPr>
                  </m:ctrlPr>
                </m:accPr>
                <m:e>
                  <m:r>
                    <m:rPr>
                      <m:sty m:val="bi"/>
                    </m:rPr>
                    <w:rPr>
                      <w:rFonts w:ascii="Cambria Math" w:eastAsiaTheme="minorEastAsia" w:hAnsi="Cambria Math"/>
                    </w:rPr>
                    <m:t>r</m:t>
                  </m:r>
                </m:e>
              </m:acc>
            </m:e>
            <m:sub>
              <m:r>
                <w:rPr>
                  <w:rFonts w:ascii="Cambria Math" w:eastAsiaTheme="minorEastAsia" w:hAnsi="Cambria Math"/>
                </w:rPr>
                <m:t>k</m:t>
              </m:r>
            </m:sub>
          </m:sSub>
          <m:r>
            <w:rPr>
              <w:rFonts w:ascii="Cambria Math" w:eastAsiaTheme="minorEastAsia" w:hAnsi="Cambria Math"/>
            </w:rPr>
            <m:t>=</m:t>
          </m:r>
          <m:nary>
            <m:naryPr>
              <m:chr m:val="∑"/>
              <m:limLoc m:val="undOvr"/>
              <m:subHide m:val="on"/>
              <m:supHide m:val="on"/>
              <m:ctrlPr>
                <w:rPr>
                  <w:rFonts w:ascii="Cambria Math" w:eastAsiaTheme="minorEastAsia" w:hAnsi="Cambria Math"/>
                  <w:i/>
                </w:rPr>
              </m:ctrlPr>
            </m:naryPr>
            <m:sub/>
            <m:sup/>
            <m:e>
              <m:f>
                <m:fPr>
                  <m:ctrlPr>
                    <w:rPr>
                      <w:rFonts w:ascii="Cambria Math" w:eastAsiaTheme="minorEastAsia" w:hAnsi="Cambria Math"/>
                      <w:i/>
                    </w:rPr>
                  </m:ctrlPr>
                </m:fPr>
                <m:num>
                  <m:r>
                    <w:rPr>
                      <w:rFonts w:ascii="Cambria Math" w:eastAsiaTheme="minorEastAsia" w:hAnsi="Cambria Math"/>
                    </w:rPr>
                    <m:t>∂</m:t>
                  </m:r>
                  <m:sSub>
                    <m:sSubPr>
                      <m:ctrlPr>
                        <w:rPr>
                          <w:rFonts w:ascii="Cambria Math" w:eastAsiaTheme="minorEastAsia" w:hAnsi="Cambria Math"/>
                          <w:i/>
                        </w:rPr>
                      </m:ctrlPr>
                    </m:sSubPr>
                    <m:e>
                      <m:r>
                        <m:rPr>
                          <m:sty m:val="bi"/>
                        </m:rPr>
                        <w:rPr>
                          <w:rFonts w:ascii="Cambria Math" w:eastAsiaTheme="minorEastAsia" w:hAnsi="Cambria Math"/>
                        </w:rPr>
                        <m:t>r</m:t>
                      </m:r>
                    </m:e>
                    <m:sub>
                      <m:r>
                        <w:rPr>
                          <w:rFonts w:ascii="Cambria Math" w:eastAsiaTheme="minorEastAsia" w:hAnsi="Cambria Math"/>
                        </w:rPr>
                        <m:t>k</m:t>
                      </m:r>
                    </m:sub>
                  </m:sSub>
                </m:num>
                <m:den>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i</m:t>
                      </m:r>
                    </m:sub>
                  </m:sSub>
                </m:den>
              </m:f>
              <m:sSub>
                <m:sSubPr>
                  <m:ctrlPr>
                    <w:rPr>
                      <w:rFonts w:ascii="Cambria Math" w:eastAsiaTheme="minorEastAsia" w:hAnsi="Cambria Math"/>
                      <w:i/>
                    </w:rPr>
                  </m:ctrlPr>
                </m:sSubPr>
                <m:e>
                  <m:acc>
                    <m:accPr>
                      <m:chr m:val="̇"/>
                      <m:ctrlPr>
                        <w:rPr>
                          <w:rFonts w:ascii="Cambria Math" w:eastAsiaTheme="minorEastAsia" w:hAnsi="Cambria Math"/>
                          <w:i/>
                        </w:rPr>
                      </m:ctrlPr>
                    </m:accPr>
                    <m:e>
                      <m:r>
                        <w:rPr>
                          <w:rFonts w:ascii="Cambria Math" w:eastAsiaTheme="minorEastAsia" w:hAnsi="Cambria Math"/>
                        </w:rPr>
                        <m:t>q</m:t>
                      </m:r>
                    </m:e>
                  </m:acc>
                </m:e>
                <m:sub>
                  <m:r>
                    <w:rPr>
                      <w:rFonts w:ascii="Cambria Math" w:eastAsiaTheme="minorEastAsia" w:hAnsi="Cambria Math"/>
                    </w:rPr>
                    <m:t>i</m:t>
                  </m:r>
                </m:sub>
              </m:sSub>
            </m:e>
          </m:nary>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m:t>
              </m:r>
              <m:sSub>
                <m:sSubPr>
                  <m:ctrlPr>
                    <w:rPr>
                      <w:rFonts w:ascii="Cambria Math" w:eastAsiaTheme="minorEastAsia" w:hAnsi="Cambria Math"/>
                      <w:i/>
                    </w:rPr>
                  </m:ctrlPr>
                </m:sSubPr>
                <m:e>
                  <m:r>
                    <m:rPr>
                      <m:sty m:val="bi"/>
                    </m:rPr>
                    <w:rPr>
                      <w:rFonts w:ascii="Cambria Math" w:eastAsiaTheme="minorEastAsia" w:hAnsi="Cambria Math"/>
                    </w:rPr>
                    <m:t>r</m:t>
                  </m:r>
                </m:e>
                <m:sub>
                  <m:r>
                    <w:rPr>
                      <w:rFonts w:ascii="Cambria Math" w:eastAsiaTheme="minorEastAsia" w:hAnsi="Cambria Math"/>
                    </w:rPr>
                    <m:t>k</m:t>
                  </m:r>
                </m:sub>
              </m:sSub>
            </m:num>
            <m:den>
              <m:r>
                <w:rPr>
                  <w:rFonts w:ascii="Cambria Math" w:eastAsiaTheme="minorEastAsia" w:hAnsi="Cambria Math"/>
                </w:rPr>
                <m:t>∂t</m:t>
              </m:r>
            </m:den>
          </m:f>
          <m:r>
            <w:rPr>
              <w:rFonts w:ascii="Cambria Math" w:eastAsiaTheme="minorEastAsia" w:hAnsi="Cambria Math"/>
            </w:rPr>
            <m:t xml:space="preserve">                     (4)</m:t>
          </m:r>
        </m:oMath>
      </m:oMathPara>
    </w:p>
    <w:p w:rsidR="00F50053" w:rsidRPr="00D21654" w:rsidRDefault="008E0A29" w:rsidP="008E0A29">
      <w:pPr>
        <w:rPr>
          <w:rFonts w:eastAsiaTheme="minorEastAsia"/>
        </w:rPr>
      </w:pPr>
      <w:r w:rsidRPr="00D21654">
        <w:rPr>
          <w:rFonts w:eastAsiaTheme="minorEastAsia"/>
        </w:rPr>
        <w:t>складывается из переносной</w:t>
      </w:r>
      <w:r w:rsidR="00F50053" w:rsidRPr="00D21654">
        <w:rPr>
          <w:rFonts w:eastAsiaTheme="minorEastAsia"/>
        </w:rPr>
        <w:t xml:space="preserve"> скорости</w:t>
      </w:r>
      <w:r w:rsidRPr="00D21654">
        <w:rPr>
          <w:rFonts w:eastAsiaTheme="minorEastAsia"/>
        </w:rPr>
        <w:t xml:space="preserve"> </w:t>
      </w:r>
      <m:oMath>
        <m:sSub>
          <m:sSubPr>
            <m:ctrlPr>
              <w:rPr>
                <w:rFonts w:ascii="Cambria Math" w:eastAsiaTheme="minorEastAsia" w:hAnsi="Cambria Math"/>
              </w:rPr>
            </m:ctrlPr>
          </m:sSubPr>
          <m:e>
            <m:r>
              <m:rPr>
                <m:sty m:val="bi"/>
              </m:rPr>
              <w:rPr>
                <w:rFonts w:ascii="Cambria Math" w:eastAsiaTheme="minorEastAsia" w:hAnsi="Cambria Math"/>
              </w:rPr>
              <m:t>V</m:t>
            </m:r>
          </m:e>
          <m:sub>
            <m:r>
              <m:rPr>
                <m:sty m:val="p"/>
              </m:rPr>
              <w:rPr>
                <w:rFonts w:ascii="Cambria Math" w:eastAsiaTheme="minorEastAsia" w:hAnsi="Cambria Math"/>
              </w:rPr>
              <m:t>ke</m:t>
            </m:r>
          </m:sub>
        </m:sSub>
      </m:oMath>
      <w:r w:rsidR="00F50053" w:rsidRPr="00D21654">
        <w:rPr>
          <w:rFonts w:eastAsiaTheme="minorEastAsia"/>
        </w:rPr>
        <w:t xml:space="preserve"> , однозначно определенной движением связей,</w:t>
      </w:r>
      <w:r w:rsidRPr="00D21654">
        <w:rPr>
          <w:rFonts w:eastAsiaTheme="minorEastAsia"/>
        </w:rPr>
        <w:t xml:space="preserve"> </w:t>
      </w:r>
    </w:p>
    <w:p w:rsidR="00F50053" w:rsidRPr="00D21654" w:rsidRDefault="00CC3463" w:rsidP="008E0A29">
      <w:pPr>
        <w:rPr>
          <w:rFonts w:eastAsiaTheme="minorEastAsia"/>
        </w:rPr>
      </w:pPr>
      <m:oMathPara>
        <m:oMath>
          <m:sSub>
            <m:sSubPr>
              <m:ctrlPr>
                <w:rPr>
                  <w:rFonts w:ascii="Cambria Math" w:eastAsiaTheme="minorEastAsia" w:hAnsi="Cambria Math"/>
                </w:rPr>
              </m:ctrlPr>
            </m:sSubPr>
            <m:e>
              <m:r>
                <m:rPr>
                  <m:sty m:val="bi"/>
                </m:rPr>
                <w:rPr>
                  <w:rFonts w:ascii="Cambria Math" w:eastAsiaTheme="minorEastAsia" w:hAnsi="Cambria Math"/>
                </w:rPr>
                <m:t>V</m:t>
              </m:r>
            </m:e>
            <m:sub>
              <m:r>
                <m:rPr>
                  <m:sty m:val="p"/>
                </m:rPr>
                <w:rPr>
                  <w:rFonts w:ascii="Cambria Math" w:eastAsiaTheme="minorEastAsia" w:hAnsi="Cambria Math"/>
                </w:rPr>
                <m:t>ke</m:t>
              </m:r>
            </m:sub>
          </m:sSub>
          <m:r>
            <m:rPr>
              <m:sty m:val="p"/>
            </m:rPr>
            <w:rPr>
              <w:rFonts w:ascii="Cambria Math" w:eastAsiaTheme="minorEastAsia" w:hAnsi="Cambria Math"/>
            </w:rPr>
            <m:t xml:space="preserve">= </m:t>
          </m:r>
          <m:f>
            <m:fPr>
              <m:ctrlPr>
                <w:rPr>
                  <w:rFonts w:ascii="Cambria Math" w:eastAsiaTheme="minorEastAsia" w:hAnsi="Cambria Math"/>
                  <w:i/>
                </w:rPr>
              </m:ctrlPr>
            </m:fPr>
            <m:num>
              <m:r>
                <w:rPr>
                  <w:rFonts w:ascii="Cambria Math" w:eastAsiaTheme="minorEastAsia" w:hAnsi="Cambria Math"/>
                </w:rPr>
                <m:t>∂</m:t>
              </m:r>
              <m:sSub>
                <m:sSubPr>
                  <m:ctrlPr>
                    <w:rPr>
                      <w:rFonts w:ascii="Cambria Math" w:eastAsiaTheme="minorEastAsia" w:hAnsi="Cambria Math"/>
                      <w:i/>
                    </w:rPr>
                  </m:ctrlPr>
                </m:sSubPr>
                <m:e>
                  <m:r>
                    <m:rPr>
                      <m:sty m:val="bi"/>
                    </m:rPr>
                    <w:rPr>
                      <w:rFonts w:ascii="Cambria Math" w:eastAsiaTheme="minorEastAsia" w:hAnsi="Cambria Math"/>
                    </w:rPr>
                    <m:t>r</m:t>
                  </m:r>
                </m:e>
                <m:sub>
                  <m:r>
                    <w:rPr>
                      <w:rFonts w:ascii="Cambria Math" w:eastAsiaTheme="minorEastAsia" w:hAnsi="Cambria Math"/>
                    </w:rPr>
                    <m:t>k</m:t>
                  </m:r>
                </m:sub>
              </m:sSub>
            </m:num>
            <m:den>
              <m:r>
                <w:rPr>
                  <w:rFonts w:ascii="Cambria Math" w:eastAsiaTheme="minorEastAsia" w:hAnsi="Cambria Math"/>
                </w:rPr>
                <m:t>∂t</m:t>
              </m:r>
            </m:den>
          </m:f>
          <m:r>
            <m:rPr>
              <m:sty m:val="p"/>
            </m:rPr>
            <w:rPr>
              <w:rFonts w:ascii="Cambria Math" w:eastAsiaTheme="minorEastAsia" w:hAnsi="Cambria Math"/>
            </w:rPr>
            <m:t xml:space="preserve">,            (5) </m:t>
          </m:r>
        </m:oMath>
      </m:oMathPara>
    </w:p>
    <w:p w:rsidR="008E0A29" w:rsidRPr="00D21654" w:rsidRDefault="00F50053" w:rsidP="008E0A29">
      <w:pPr>
        <w:rPr>
          <w:rFonts w:eastAsiaTheme="minorEastAsia"/>
        </w:rPr>
      </w:pPr>
      <w:r w:rsidRPr="00D21654">
        <w:rPr>
          <w:rFonts w:eastAsiaTheme="minorEastAsia"/>
        </w:rPr>
        <w:t xml:space="preserve">и одной из множества </w:t>
      </w:r>
      <w:r w:rsidR="008E0A29" w:rsidRPr="00D21654">
        <w:rPr>
          <w:rFonts w:eastAsiaTheme="minorEastAsia"/>
        </w:rPr>
        <w:t>виртуальн</w:t>
      </w:r>
      <w:r w:rsidRPr="00D21654">
        <w:rPr>
          <w:rFonts w:eastAsiaTheme="minorEastAsia"/>
        </w:rPr>
        <w:t>ых</w:t>
      </w:r>
      <w:r w:rsidR="00581B52" w:rsidRPr="00D21654">
        <w:rPr>
          <w:rFonts w:eastAsiaTheme="minorEastAsia"/>
        </w:rPr>
        <w:t xml:space="preserve"> скорост</w:t>
      </w:r>
      <w:r w:rsidRPr="00D21654">
        <w:rPr>
          <w:rFonts w:eastAsiaTheme="minorEastAsia"/>
        </w:rPr>
        <w:t>ей</w:t>
      </w:r>
      <w:r w:rsidR="008E0A29" w:rsidRPr="00D21654">
        <w:rPr>
          <w:rFonts w:eastAsiaTheme="minorEastAsia"/>
        </w:rPr>
        <w:t xml:space="preserve"> </w:t>
      </w:r>
      <m:oMath>
        <m:sSub>
          <m:sSubPr>
            <m:ctrlPr>
              <w:rPr>
                <w:rFonts w:ascii="Cambria Math" w:eastAsiaTheme="minorEastAsia" w:hAnsi="Cambria Math"/>
              </w:rPr>
            </m:ctrlPr>
          </m:sSubPr>
          <m:e>
            <m:r>
              <m:rPr>
                <m:sty m:val="bi"/>
              </m:rPr>
              <w:rPr>
                <w:rFonts w:ascii="Cambria Math" w:eastAsiaTheme="minorEastAsia" w:hAnsi="Cambria Math"/>
              </w:rPr>
              <m:t>V</m:t>
            </m:r>
          </m:e>
          <m:sub>
            <m:r>
              <m:rPr>
                <m:sty m:val="p"/>
              </m:rPr>
              <w:rPr>
                <w:rFonts w:ascii="Cambria Math" w:eastAsiaTheme="minorEastAsia" w:hAnsi="Cambria Math"/>
              </w:rPr>
              <m:t>kr</m:t>
            </m:r>
          </m:sub>
        </m:sSub>
      </m:oMath>
      <w:proofErr w:type="gramStart"/>
      <w:r w:rsidR="008E0A29" w:rsidRPr="00D21654">
        <w:rPr>
          <w:rFonts w:eastAsiaTheme="minorEastAsia"/>
        </w:rPr>
        <w:t xml:space="preserve">  :</w:t>
      </w:r>
      <w:proofErr w:type="gramEnd"/>
    </w:p>
    <w:p w:rsidR="008E0A29" w:rsidRPr="00D21654" w:rsidRDefault="00CC3463" w:rsidP="008E0A29">
      <w:pPr>
        <w:jc w:val="center"/>
        <w:rPr>
          <w:rFonts w:eastAsiaTheme="minorEastAsia"/>
        </w:rPr>
      </w:pPr>
      <m:oMathPara>
        <m:oMath>
          <m:sSub>
            <m:sSubPr>
              <m:ctrlPr>
                <w:rPr>
                  <w:rFonts w:ascii="Cambria Math" w:eastAsiaTheme="minorEastAsia" w:hAnsi="Cambria Math"/>
                </w:rPr>
              </m:ctrlPr>
            </m:sSubPr>
            <m:e>
              <m:r>
                <m:rPr>
                  <m:sty m:val="bi"/>
                </m:rPr>
                <w:rPr>
                  <w:rFonts w:ascii="Cambria Math" w:eastAsiaTheme="minorEastAsia" w:hAnsi="Cambria Math"/>
                </w:rPr>
                <m:t>V</m:t>
              </m:r>
            </m:e>
            <m:sub>
              <m:r>
                <m:rPr>
                  <m:sty m:val="p"/>
                </m:rPr>
                <w:rPr>
                  <w:rFonts w:ascii="Cambria Math" w:eastAsiaTheme="minorEastAsia" w:hAnsi="Cambria Math"/>
                </w:rPr>
                <m:t>kr</m:t>
              </m:r>
            </m:sub>
          </m:sSub>
          <m:r>
            <m:rPr>
              <m:sty m:val="p"/>
            </m:rPr>
            <w:rPr>
              <w:rFonts w:ascii="Cambria Math" w:eastAsiaTheme="minorEastAsia" w:hAnsi="Cambria Math"/>
            </w:rPr>
            <m:t>=</m:t>
          </m:r>
          <m:nary>
            <m:naryPr>
              <m:chr m:val="∑"/>
              <m:limLoc m:val="undOvr"/>
              <m:subHide m:val="on"/>
              <m:supHide m:val="on"/>
              <m:ctrlPr>
                <w:rPr>
                  <w:rFonts w:ascii="Cambria Math" w:eastAsiaTheme="minorEastAsia" w:hAnsi="Cambria Math"/>
                  <w:i/>
                </w:rPr>
              </m:ctrlPr>
            </m:naryPr>
            <m:sub/>
            <m:sup/>
            <m:e>
              <m:f>
                <m:fPr>
                  <m:ctrlPr>
                    <w:rPr>
                      <w:rFonts w:ascii="Cambria Math" w:eastAsiaTheme="minorEastAsia" w:hAnsi="Cambria Math"/>
                      <w:i/>
                    </w:rPr>
                  </m:ctrlPr>
                </m:fPr>
                <m:num>
                  <m:r>
                    <w:rPr>
                      <w:rFonts w:ascii="Cambria Math" w:eastAsiaTheme="minorEastAsia" w:hAnsi="Cambria Math"/>
                    </w:rPr>
                    <m:t>∂</m:t>
                  </m:r>
                  <m:sSub>
                    <m:sSubPr>
                      <m:ctrlPr>
                        <w:rPr>
                          <w:rFonts w:ascii="Cambria Math" w:eastAsiaTheme="minorEastAsia" w:hAnsi="Cambria Math"/>
                          <w:i/>
                        </w:rPr>
                      </m:ctrlPr>
                    </m:sSubPr>
                    <m:e>
                      <m:r>
                        <m:rPr>
                          <m:sty m:val="bi"/>
                        </m:rPr>
                        <w:rPr>
                          <w:rFonts w:ascii="Cambria Math" w:eastAsiaTheme="minorEastAsia" w:hAnsi="Cambria Math"/>
                        </w:rPr>
                        <m:t>r</m:t>
                      </m:r>
                    </m:e>
                    <m:sub>
                      <m:r>
                        <w:rPr>
                          <w:rFonts w:ascii="Cambria Math" w:eastAsiaTheme="minorEastAsia" w:hAnsi="Cambria Math"/>
                        </w:rPr>
                        <m:t>k</m:t>
                      </m:r>
                    </m:sub>
                  </m:sSub>
                </m:num>
                <m:den>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i</m:t>
                      </m:r>
                    </m:sub>
                  </m:sSub>
                </m:den>
              </m:f>
              <m:sSub>
                <m:sSubPr>
                  <m:ctrlPr>
                    <w:rPr>
                      <w:rFonts w:ascii="Cambria Math" w:eastAsiaTheme="minorEastAsia" w:hAnsi="Cambria Math"/>
                      <w:i/>
                    </w:rPr>
                  </m:ctrlPr>
                </m:sSubPr>
                <m:e>
                  <m:acc>
                    <m:accPr>
                      <m:chr m:val="̇"/>
                      <m:ctrlPr>
                        <w:rPr>
                          <w:rFonts w:ascii="Cambria Math" w:eastAsiaTheme="minorEastAsia" w:hAnsi="Cambria Math"/>
                          <w:i/>
                        </w:rPr>
                      </m:ctrlPr>
                    </m:accPr>
                    <m:e>
                      <m:r>
                        <w:rPr>
                          <w:rFonts w:ascii="Cambria Math" w:eastAsiaTheme="minorEastAsia" w:hAnsi="Cambria Math"/>
                        </w:rPr>
                        <m:t>q</m:t>
                      </m:r>
                    </m:e>
                  </m:acc>
                </m:e>
                <m:sub>
                  <m:r>
                    <w:rPr>
                      <w:rFonts w:ascii="Cambria Math" w:eastAsiaTheme="minorEastAsia" w:hAnsi="Cambria Math"/>
                    </w:rPr>
                    <m:t>i</m:t>
                  </m:r>
                </m:sub>
              </m:sSub>
            </m:e>
          </m:nary>
          <m:r>
            <m:rPr>
              <m:sty m:val="p"/>
            </m:rPr>
            <w:rPr>
              <w:rFonts w:ascii="Cambria Math" w:eastAsiaTheme="minorEastAsia" w:hAnsi="Cambria Math"/>
            </w:rPr>
            <m:t xml:space="preserve">            (6) </m:t>
          </m:r>
        </m:oMath>
      </m:oMathPara>
    </w:p>
    <w:p w:rsidR="008E0A29" w:rsidRPr="00D21654" w:rsidRDefault="00300732" w:rsidP="008E0A29">
      <w:pPr>
        <w:ind w:firstLine="708"/>
        <w:rPr>
          <w:rFonts w:eastAsiaTheme="minorEastAsia"/>
        </w:rPr>
      </w:pPr>
      <w:r w:rsidRPr="00D21654">
        <w:rPr>
          <w:rFonts w:eastAsiaTheme="minorEastAsia"/>
        </w:rPr>
        <w:lastRenderedPageBreak/>
        <w:t>М</w:t>
      </w:r>
      <w:r w:rsidR="008E0A29" w:rsidRPr="00D21654">
        <w:rPr>
          <w:rFonts w:eastAsiaTheme="minorEastAsia"/>
        </w:rPr>
        <w:t xml:space="preserve">ножество виртуальных скоростей  </w:t>
      </w:r>
      <w:r w:rsidR="00F50053" w:rsidRPr="00D21654">
        <w:rPr>
          <w:rFonts w:eastAsiaTheme="minorEastAsia"/>
        </w:rPr>
        <w:t>(6)</w:t>
      </w:r>
      <m:oMath>
        <m:r>
          <m:rPr>
            <m:sty m:val="p"/>
          </m:rPr>
          <w:rPr>
            <w:rFonts w:ascii="Cambria Math" w:eastAsiaTheme="minorEastAsia" w:hAnsi="Cambria Math"/>
          </w:rPr>
          <m:t xml:space="preserve"> </m:t>
        </m:r>
      </m:oMath>
      <w:r w:rsidR="008E0A29" w:rsidRPr="00D21654">
        <w:rPr>
          <w:rFonts w:eastAsiaTheme="minorEastAsia"/>
        </w:rPr>
        <w:t>строится на векторах</w:t>
      </w:r>
      <w:r w:rsidR="008E0A29" w:rsidRPr="00D21654">
        <w:rPr>
          <w:rFonts w:eastAsiaTheme="minorEastAsia"/>
        </w:rPr>
        <w:br/>
      </w:r>
      <m:oMathPara>
        <m:oMath>
          <m:f>
            <m:fPr>
              <m:ctrlPr>
                <w:rPr>
                  <w:rFonts w:ascii="Cambria Math" w:eastAsiaTheme="minorEastAsia" w:hAnsi="Cambria Math"/>
                  <w:i/>
                </w:rPr>
              </m:ctrlPr>
            </m:fPr>
            <m:num>
              <m:r>
                <w:rPr>
                  <w:rFonts w:ascii="Cambria Math" w:eastAsiaTheme="minorEastAsia" w:hAnsi="Cambria Math"/>
                </w:rPr>
                <m:t>∂</m:t>
              </m:r>
              <m:sSub>
                <m:sSubPr>
                  <m:ctrlPr>
                    <w:rPr>
                      <w:rFonts w:ascii="Cambria Math" w:eastAsiaTheme="minorEastAsia" w:hAnsi="Cambria Math"/>
                      <w:i/>
                    </w:rPr>
                  </m:ctrlPr>
                </m:sSubPr>
                <m:e>
                  <m:r>
                    <m:rPr>
                      <m:sty m:val="bi"/>
                    </m:rPr>
                    <w:rPr>
                      <w:rFonts w:ascii="Cambria Math" w:eastAsiaTheme="minorEastAsia" w:hAnsi="Cambria Math"/>
                    </w:rPr>
                    <m:t>r</m:t>
                  </m:r>
                </m:e>
                <m:sub>
                  <m:r>
                    <w:rPr>
                      <w:rFonts w:ascii="Cambria Math" w:eastAsiaTheme="minorEastAsia" w:hAnsi="Cambria Math"/>
                    </w:rPr>
                    <m:t>k</m:t>
                  </m:r>
                </m:sub>
              </m:sSub>
            </m:num>
            <m:den>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i</m:t>
                  </m:r>
                </m:sub>
              </m:sSub>
            </m:den>
          </m:f>
          <m:r>
            <w:rPr>
              <w:rFonts w:ascii="Cambria Math" w:eastAsiaTheme="minorEastAsia" w:hAnsi="Cambria Math"/>
            </w:rPr>
            <m:t xml:space="preserve">         (7)</m:t>
          </m:r>
        </m:oMath>
      </m:oMathPara>
      <w:r w:rsidR="008E0A29" w:rsidRPr="00D21654">
        <w:rPr>
          <w:rFonts w:eastAsiaTheme="minorEastAsia"/>
        </w:rPr>
        <w:br/>
      </w:r>
      <w:r w:rsidR="008E0A29" w:rsidRPr="00D21654">
        <w:rPr>
          <w:rFonts w:eastAsiaTheme="minorEastAsia"/>
        </w:rPr>
        <w:t xml:space="preserve">направленных по касательным к координатным линиям </w:t>
      </w:r>
      <m:oMath>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i</m:t>
            </m:r>
          </m:sub>
        </m:sSub>
      </m:oMath>
      <w:r w:rsidR="008E0A29" w:rsidRPr="00D21654">
        <w:rPr>
          <w:rFonts w:eastAsiaTheme="minorEastAsia"/>
        </w:rPr>
        <w:t xml:space="preserve">.  Различие </w:t>
      </w:r>
      <m:oMath>
        <m:sSub>
          <m:sSubPr>
            <m:ctrlPr>
              <w:rPr>
                <w:rFonts w:ascii="Cambria Math" w:eastAsiaTheme="minorEastAsia" w:hAnsi="Cambria Math"/>
              </w:rPr>
            </m:ctrlPr>
          </m:sSubPr>
          <m:e>
            <m:r>
              <m:rPr>
                <m:sty m:val="bi"/>
              </m:rPr>
              <w:rPr>
                <w:rFonts w:ascii="Cambria Math" w:eastAsiaTheme="minorEastAsia" w:hAnsi="Cambria Math"/>
              </w:rPr>
              <m:t>V</m:t>
            </m:r>
          </m:e>
          <m:sub>
            <m:r>
              <m:rPr>
                <m:sty m:val="p"/>
              </m:rPr>
              <w:rPr>
                <w:rFonts w:ascii="Cambria Math" w:eastAsiaTheme="minorEastAsia" w:hAnsi="Cambria Math"/>
              </w:rPr>
              <m:t>kr</m:t>
            </m:r>
          </m:sub>
        </m:sSub>
      </m:oMath>
      <w:r w:rsidR="008E0A29" w:rsidRPr="00D21654">
        <w:rPr>
          <w:rFonts w:eastAsiaTheme="minorEastAsia"/>
        </w:rPr>
        <w:t xml:space="preserve"> состоит в произвольных значениях обобщенных скоростей </w:t>
      </w:r>
      <m:oMath>
        <m:sSub>
          <m:sSubPr>
            <m:ctrlPr>
              <w:rPr>
                <w:rFonts w:ascii="Cambria Math" w:eastAsiaTheme="minorEastAsia" w:hAnsi="Cambria Math"/>
                <w:i/>
              </w:rPr>
            </m:ctrlPr>
          </m:sSubPr>
          <m:e>
            <m:acc>
              <m:accPr>
                <m:chr m:val="̇"/>
                <m:ctrlPr>
                  <w:rPr>
                    <w:rFonts w:ascii="Cambria Math" w:eastAsiaTheme="minorEastAsia" w:hAnsi="Cambria Math"/>
                    <w:i/>
                  </w:rPr>
                </m:ctrlPr>
              </m:accPr>
              <m:e>
                <m:r>
                  <w:rPr>
                    <w:rFonts w:ascii="Cambria Math" w:eastAsiaTheme="minorEastAsia" w:hAnsi="Cambria Math"/>
                  </w:rPr>
                  <m:t>q</m:t>
                </m:r>
              </m:e>
            </m:acc>
          </m:e>
          <m:sub>
            <m:r>
              <w:rPr>
                <w:rFonts w:ascii="Cambria Math" w:eastAsiaTheme="minorEastAsia" w:hAnsi="Cambria Math"/>
              </w:rPr>
              <m:t>i</m:t>
            </m:r>
          </m:sub>
        </m:sSub>
      </m:oMath>
      <w:r w:rsidR="008E0A29" w:rsidRPr="00D21654">
        <w:rPr>
          <w:rFonts w:eastAsiaTheme="minorEastAsia"/>
        </w:rPr>
        <w:t xml:space="preserve">.   </w:t>
      </w:r>
    </w:p>
    <w:p w:rsidR="008E0A29" w:rsidRPr="00D21654" w:rsidRDefault="008E0A29" w:rsidP="008E0A29">
      <w:pPr>
        <w:ind w:firstLine="708"/>
        <w:rPr>
          <w:rFonts w:eastAsiaTheme="minorEastAsia"/>
        </w:rPr>
      </w:pPr>
      <w:r w:rsidRPr="00D21654">
        <w:rPr>
          <w:rFonts w:eastAsiaTheme="minorEastAsia"/>
        </w:rPr>
        <w:t xml:space="preserve">Дадим точкам системы произвольные виртуальные скорости  </w:t>
      </w:r>
      <m:oMath>
        <m:sSub>
          <m:sSubPr>
            <m:ctrlPr>
              <w:rPr>
                <w:rFonts w:ascii="Cambria Math" w:eastAsiaTheme="minorEastAsia" w:hAnsi="Cambria Math"/>
              </w:rPr>
            </m:ctrlPr>
          </m:sSubPr>
          <m:e>
            <m:r>
              <m:rPr>
                <m:sty m:val="bi"/>
              </m:rPr>
              <w:rPr>
                <w:rFonts w:ascii="Cambria Math" w:eastAsiaTheme="minorEastAsia" w:hAnsi="Cambria Math"/>
              </w:rPr>
              <m:t>V</m:t>
            </m:r>
          </m:e>
          <m:sub>
            <m:r>
              <m:rPr>
                <m:sty m:val="p"/>
              </m:rPr>
              <w:rPr>
                <w:rFonts w:ascii="Cambria Math" w:eastAsiaTheme="minorEastAsia" w:hAnsi="Cambria Math"/>
              </w:rPr>
              <m:t>kr</m:t>
            </m:r>
          </m:sub>
        </m:sSub>
        <m:r>
          <m:rPr>
            <m:sty m:val="p"/>
          </m:rPr>
          <w:rPr>
            <w:rFonts w:ascii="Cambria Math" w:eastAsiaTheme="minorEastAsia" w:hAnsi="Cambria Math"/>
          </w:rPr>
          <m:t>,</m:t>
        </m:r>
      </m:oMath>
      <w:r w:rsidRPr="00D21654">
        <w:rPr>
          <w:rFonts w:eastAsiaTheme="minorEastAsia"/>
        </w:rPr>
        <w:t xml:space="preserve">  </w:t>
      </w:r>
      <w:r w:rsidR="00F50053" w:rsidRPr="00D21654">
        <w:rPr>
          <w:rFonts w:eastAsiaTheme="minorEastAsia"/>
        </w:rPr>
        <w:t>и</w:t>
      </w:r>
      <w:r w:rsidRPr="00D21654">
        <w:rPr>
          <w:rFonts w:eastAsiaTheme="minorEastAsia"/>
        </w:rPr>
        <w:t xml:space="preserve"> вычислим виртуальную мощность всех сил</w:t>
      </w:r>
      <w:r w:rsidR="002A6989" w:rsidRPr="00D21654">
        <w:rPr>
          <w:rFonts w:eastAsiaTheme="minorEastAsia"/>
        </w:rPr>
        <w:t>.  Реакции идеальны (</w:t>
      </w:r>
      <m:oMath>
        <m:nary>
          <m:naryPr>
            <m:chr m:val="∑"/>
            <m:limLoc m:val="undOvr"/>
            <m:subHide m:val="on"/>
            <m:supHide m:val="on"/>
            <m:ctrlPr>
              <w:rPr>
                <w:rFonts w:ascii="Cambria Math" w:eastAsiaTheme="minorEastAsia" w:hAnsi="Cambria Math"/>
                <w:i/>
              </w:rPr>
            </m:ctrlPr>
          </m:naryPr>
          <m:sub/>
          <m:sup/>
          <m:e>
            <m:sSub>
              <m:sSubPr>
                <m:ctrlPr>
                  <w:rPr>
                    <w:rFonts w:ascii="Cambria Math" w:eastAsiaTheme="minorEastAsia" w:hAnsi="Cambria Math"/>
                    <w:i/>
                  </w:rPr>
                </m:ctrlPr>
              </m:sSubPr>
              <m:e>
                <m:r>
                  <m:rPr>
                    <m:sty m:val="bi"/>
                  </m:rPr>
                  <w:rPr>
                    <w:rFonts w:ascii="Cambria Math" w:eastAsiaTheme="minorEastAsia" w:hAnsi="Cambria Math"/>
                  </w:rPr>
                  <m:t>R</m:t>
                </m:r>
              </m:e>
              <m:sub>
                <m:r>
                  <w:rPr>
                    <w:rFonts w:ascii="Cambria Math" w:eastAsiaTheme="minorEastAsia" w:hAnsi="Cambria Math"/>
                  </w:rPr>
                  <m:t>k</m:t>
                </m:r>
              </m:sub>
            </m:sSub>
            <m:r>
              <m:rPr>
                <m:sty m:val="bi"/>
              </m:rPr>
              <w:rPr>
                <w:rFonts w:ascii="Cambria Math" w:eastAsiaTheme="minorEastAsia" w:hAnsi="Cambria Math"/>
              </w:rPr>
              <m:t>∙</m:t>
            </m:r>
            <m:sSub>
              <m:sSubPr>
                <m:ctrlPr>
                  <w:rPr>
                    <w:rFonts w:ascii="Cambria Math" w:eastAsiaTheme="minorEastAsia" w:hAnsi="Cambria Math"/>
                  </w:rPr>
                </m:ctrlPr>
              </m:sSubPr>
              <m:e>
                <m:r>
                  <m:rPr>
                    <m:sty m:val="bi"/>
                  </m:rPr>
                  <w:rPr>
                    <w:rFonts w:ascii="Cambria Math" w:eastAsiaTheme="minorEastAsia" w:hAnsi="Cambria Math"/>
                  </w:rPr>
                  <m:t>V</m:t>
                </m:r>
              </m:e>
              <m:sub>
                <m:r>
                  <m:rPr>
                    <m:sty m:val="p"/>
                  </m:rPr>
                  <w:rPr>
                    <w:rFonts w:ascii="Cambria Math" w:eastAsiaTheme="minorEastAsia" w:hAnsi="Cambria Math"/>
                  </w:rPr>
                  <m:t>kr</m:t>
                </m:r>
              </m:sub>
            </m:sSub>
          </m:e>
        </m:nary>
        <m:r>
          <m:rPr>
            <m:sty m:val="p"/>
          </m:rPr>
          <w:rPr>
            <w:rFonts w:ascii="Cambria Math" w:eastAsiaTheme="minorEastAsia" w:hAnsi="Cambria Math"/>
          </w:rPr>
          <m:t>=0)</m:t>
        </m:r>
      </m:oMath>
      <w:r w:rsidR="002A6989" w:rsidRPr="00D21654">
        <w:rPr>
          <w:rFonts w:eastAsiaTheme="minorEastAsia"/>
        </w:rPr>
        <w:t>, поэтому</w:t>
      </w:r>
    </w:p>
    <w:p w:rsidR="008E0A29" w:rsidRPr="00D21654" w:rsidRDefault="00CC3463" w:rsidP="008E0A29">
      <w:pPr>
        <w:ind w:firstLine="708"/>
        <w:rPr>
          <w:rFonts w:ascii="TimesNewRomanPSMT" w:hAnsi="TimesNewRomanPSMT"/>
          <w:b/>
        </w:rPr>
      </w:pPr>
      <m:oMathPara>
        <m:oMath>
          <m:nary>
            <m:naryPr>
              <m:chr m:val="∑"/>
              <m:limLoc m:val="undOvr"/>
              <m:subHide m:val="on"/>
              <m:supHide m:val="on"/>
              <m:ctrlPr>
                <w:rPr>
                  <w:rFonts w:ascii="Cambria Math" w:eastAsiaTheme="minorEastAsia" w:hAnsi="Cambria Math"/>
                  <w:b/>
                  <w:i/>
                </w:rPr>
              </m:ctrlPr>
            </m:naryPr>
            <m:sub/>
            <m:sup/>
            <m:e>
              <m:d>
                <m:dPr>
                  <m:ctrlPr>
                    <w:rPr>
                      <w:rFonts w:ascii="Cambria Math" w:eastAsiaTheme="minorEastAsia" w:hAnsi="Cambria Math"/>
                      <w:b/>
                      <w:i/>
                    </w:rPr>
                  </m:ctrlPr>
                </m:dPr>
                <m:e>
                  <m:sSub>
                    <m:sSubPr>
                      <m:ctrlPr>
                        <w:rPr>
                          <w:rFonts w:ascii="Cambria Math" w:eastAsiaTheme="minorEastAsia" w:hAnsi="Cambria Math"/>
                          <w:i/>
                        </w:rPr>
                      </m:ctrlPr>
                    </m:sSubPr>
                    <m:e>
                      <m:r>
                        <m:rPr>
                          <m:sty m:val="bi"/>
                        </m:rPr>
                        <w:rPr>
                          <w:rFonts w:ascii="Cambria Math" w:eastAsiaTheme="minorEastAsia" w:hAnsi="Cambria Math"/>
                        </w:rPr>
                        <m:t>F</m:t>
                      </m:r>
                    </m:e>
                    <m:sub>
                      <m:r>
                        <w:rPr>
                          <w:rFonts w:ascii="Cambria Math" w:eastAsiaTheme="minorEastAsia" w:hAnsi="Cambria Math"/>
                        </w:rPr>
                        <m:t>k</m:t>
                      </m:r>
                    </m:sub>
                  </m:sSub>
                  <m:r>
                    <w:rPr>
                      <w:rFonts w:ascii="Cambria Math" w:eastAsiaTheme="minorEastAsia" w:hAnsi="Cambria Math"/>
                    </w:rPr>
                    <m:t>+</m:t>
                  </m:r>
                  <m:sSub>
                    <m:sSubPr>
                      <m:ctrlPr>
                        <w:rPr>
                          <w:rFonts w:ascii="Cambria Math" w:eastAsiaTheme="minorEastAsia" w:hAnsi="Cambria Math"/>
                          <w:i/>
                        </w:rPr>
                      </m:ctrlPr>
                    </m:sSubPr>
                    <m:e>
                      <m:r>
                        <m:rPr>
                          <m:sty m:val="bi"/>
                        </m:rPr>
                        <w:rPr>
                          <w:rFonts w:ascii="Cambria Math" w:eastAsiaTheme="minorEastAsia" w:hAnsi="Cambria Math"/>
                        </w:rPr>
                        <m:t>R</m:t>
                      </m:r>
                    </m:e>
                    <m:sub>
                      <m:r>
                        <w:rPr>
                          <w:rFonts w:ascii="Cambria Math" w:eastAsiaTheme="minorEastAsia" w:hAnsi="Cambria Math"/>
                        </w:rPr>
                        <m:t>k</m:t>
                      </m:r>
                    </m:sub>
                  </m:sSub>
                  <m:ctrlPr>
                    <w:rPr>
                      <w:rFonts w:ascii="Cambria Math" w:eastAsiaTheme="minorEastAsia" w:hAnsi="Cambria Math"/>
                      <w:i/>
                    </w:rPr>
                  </m:ctrlPr>
                </m:e>
              </m:d>
              <m:r>
                <m:rPr>
                  <m:sty m:val="bi"/>
                </m:rPr>
                <w:rPr>
                  <w:rFonts w:ascii="Cambria Math" w:eastAsiaTheme="minorEastAsia" w:hAnsi="Cambria Math"/>
                </w:rPr>
                <m:t>∙</m:t>
              </m:r>
              <m:sSub>
                <m:sSubPr>
                  <m:ctrlPr>
                    <w:rPr>
                      <w:rFonts w:ascii="Cambria Math" w:eastAsiaTheme="minorEastAsia" w:hAnsi="Cambria Math"/>
                    </w:rPr>
                  </m:ctrlPr>
                </m:sSubPr>
                <m:e>
                  <m:r>
                    <m:rPr>
                      <m:sty m:val="bi"/>
                    </m:rPr>
                    <w:rPr>
                      <w:rFonts w:ascii="Cambria Math" w:eastAsiaTheme="minorEastAsia" w:hAnsi="Cambria Math"/>
                    </w:rPr>
                    <m:t>V</m:t>
                  </m:r>
                </m:e>
                <m:sub>
                  <m:r>
                    <m:rPr>
                      <m:sty m:val="p"/>
                    </m:rPr>
                    <w:rPr>
                      <w:rFonts w:ascii="Cambria Math" w:eastAsiaTheme="minorEastAsia" w:hAnsi="Cambria Math"/>
                    </w:rPr>
                    <m:t>kr</m:t>
                  </m:r>
                </m:sub>
              </m:sSub>
            </m:e>
          </m:nary>
          <m:r>
            <m:rPr>
              <m:sty m:val="p"/>
            </m:rPr>
            <w:rPr>
              <w:rFonts w:ascii="Cambria Math" w:eastAsiaTheme="minorEastAsia" w:hAnsi="Cambria Math"/>
            </w:rPr>
            <m:t>=</m:t>
          </m:r>
          <m:nary>
            <m:naryPr>
              <m:chr m:val="∑"/>
              <m:limLoc m:val="undOvr"/>
              <m:subHide m:val="on"/>
              <m:supHide m:val="on"/>
              <m:ctrlPr>
                <w:rPr>
                  <w:rFonts w:ascii="Cambria Math" w:eastAsiaTheme="minorEastAsia" w:hAnsi="Cambria Math"/>
                  <w:i/>
                </w:rPr>
              </m:ctrlPr>
            </m:naryPr>
            <m:sub/>
            <m:sup/>
            <m:e>
              <m:sSub>
                <m:sSubPr>
                  <m:ctrlPr>
                    <w:rPr>
                      <w:rFonts w:ascii="Cambria Math" w:eastAsiaTheme="minorEastAsia" w:hAnsi="Cambria Math"/>
                      <w:i/>
                    </w:rPr>
                  </m:ctrlPr>
                </m:sSubPr>
                <m:e>
                  <m:r>
                    <m:rPr>
                      <m:sty m:val="bi"/>
                    </m:rPr>
                    <w:rPr>
                      <w:rFonts w:ascii="Cambria Math" w:eastAsiaTheme="minorEastAsia" w:hAnsi="Cambria Math"/>
                    </w:rPr>
                    <m:t>F</m:t>
                  </m:r>
                </m:e>
                <m:sub>
                  <m:r>
                    <w:rPr>
                      <w:rFonts w:ascii="Cambria Math" w:eastAsiaTheme="minorEastAsia" w:hAnsi="Cambria Math"/>
                    </w:rPr>
                    <m:t>k</m:t>
                  </m:r>
                </m:sub>
              </m:sSub>
              <m:r>
                <m:rPr>
                  <m:sty m:val="bi"/>
                </m:rPr>
                <w:rPr>
                  <w:rFonts w:ascii="Cambria Math" w:eastAsiaTheme="minorEastAsia" w:hAnsi="Cambria Math"/>
                </w:rPr>
                <m:t>∙</m:t>
              </m:r>
              <m:sSub>
                <m:sSubPr>
                  <m:ctrlPr>
                    <w:rPr>
                      <w:rFonts w:ascii="Cambria Math" w:eastAsiaTheme="minorEastAsia" w:hAnsi="Cambria Math"/>
                    </w:rPr>
                  </m:ctrlPr>
                </m:sSubPr>
                <m:e>
                  <m:r>
                    <m:rPr>
                      <m:sty m:val="bi"/>
                    </m:rPr>
                    <w:rPr>
                      <w:rFonts w:ascii="Cambria Math" w:eastAsiaTheme="minorEastAsia" w:hAnsi="Cambria Math"/>
                    </w:rPr>
                    <m:t>V</m:t>
                  </m:r>
                </m:e>
                <m:sub>
                  <m:r>
                    <m:rPr>
                      <m:sty m:val="p"/>
                    </m:rPr>
                    <w:rPr>
                      <w:rFonts w:ascii="Cambria Math" w:eastAsiaTheme="minorEastAsia" w:hAnsi="Cambria Math"/>
                    </w:rPr>
                    <m:t>kr</m:t>
                  </m:r>
                </m:sub>
              </m:sSub>
            </m:e>
          </m:nary>
          <m:r>
            <m:rPr>
              <m:sty m:val="p"/>
            </m:rPr>
            <w:rPr>
              <w:rFonts w:ascii="Cambria Math" w:eastAsiaTheme="minorEastAsia" w:hAnsi="Cambria Math"/>
            </w:rPr>
            <m:t>=</m:t>
          </m:r>
          <m:nary>
            <m:naryPr>
              <m:chr m:val="∑"/>
              <m:limLoc m:val="undOvr"/>
              <m:supHide m:val="on"/>
              <m:ctrlPr>
                <w:rPr>
                  <w:rFonts w:ascii="Cambria Math" w:eastAsiaTheme="minorEastAsia" w:hAnsi="Cambria Math"/>
                  <w:b/>
                  <w:i/>
                  <w:lang w:val="en-US"/>
                </w:rPr>
              </m:ctrlPr>
            </m:naryPr>
            <m:sub>
              <m:r>
                <w:rPr>
                  <w:rFonts w:ascii="Cambria Math" w:eastAsiaTheme="minorEastAsia" w:hAnsi="Cambria Math"/>
                  <w:lang w:val="en-US"/>
                </w:rPr>
                <m:t>i</m:t>
              </m:r>
            </m:sub>
            <m:sup/>
            <m:e>
              <m:d>
                <m:dPr>
                  <m:ctrlPr>
                    <w:rPr>
                      <w:rFonts w:ascii="Cambria Math" w:eastAsiaTheme="minorEastAsia" w:hAnsi="Cambria Math"/>
                      <w:b/>
                      <w:i/>
                      <w:lang w:val="en-US"/>
                    </w:rPr>
                  </m:ctrlPr>
                </m:dPr>
                <m:e>
                  <m:nary>
                    <m:naryPr>
                      <m:chr m:val="∑"/>
                      <m:limLoc m:val="undOvr"/>
                      <m:supHide m:val="on"/>
                      <m:ctrlPr>
                        <w:rPr>
                          <w:rFonts w:ascii="Cambria Math" w:eastAsiaTheme="minorEastAsia" w:hAnsi="Cambria Math"/>
                          <w:b/>
                          <w:i/>
                          <w:lang w:val="en-US"/>
                        </w:rPr>
                      </m:ctrlPr>
                    </m:naryPr>
                    <m:sub>
                      <m:r>
                        <w:rPr>
                          <w:rFonts w:ascii="Cambria Math" w:eastAsiaTheme="minorEastAsia" w:hAnsi="Cambria Math"/>
                          <w:lang w:val="en-US"/>
                        </w:rPr>
                        <m:t>k</m:t>
                      </m:r>
                    </m:sub>
                    <m:sup/>
                    <m:e>
                      <m:sSub>
                        <m:sSubPr>
                          <m:ctrlPr>
                            <w:rPr>
                              <w:rFonts w:ascii="Cambria Math" w:eastAsiaTheme="minorEastAsia" w:hAnsi="Cambria Math"/>
                              <w:b/>
                              <w:i/>
                              <w:lang w:val="en-US"/>
                            </w:rPr>
                          </m:ctrlPr>
                        </m:sSubPr>
                        <m:e>
                          <m:r>
                            <m:rPr>
                              <m:sty m:val="bi"/>
                            </m:rPr>
                            <w:rPr>
                              <w:rFonts w:ascii="Cambria Math" w:eastAsiaTheme="minorEastAsia" w:hAnsi="Cambria Math"/>
                              <w:lang w:val="en-US"/>
                            </w:rPr>
                            <m:t>F</m:t>
                          </m:r>
                        </m:e>
                        <m:sub>
                          <m:r>
                            <w:rPr>
                              <w:rFonts w:ascii="Cambria Math" w:eastAsiaTheme="minorEastAsia" w:hAnsi="Cambria Math"/>
                              <w:lang w:val="en-US"/>
                            </w:rPr>
                            <m:t>k</m:t>
                          </m:r>
                        </m:sub>
                      </m:sSub>
                      <m:r>
                        <m:rPr>
                          <m:sty m:val="bi"/>
                        </m:rPr>
                        <w:rPr>
                          <w:rFonts w:ascii="Cambria Math" w:eastAsiaTheme="minorEastAsia"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m:rPr>
                                  <m:sty m:val="bi"/>
                                </m:rPr>
                                <w:rPr>
                                  <w:rFonts w:ascii="Cambria Math" w:hAnsi="Cambria Math"/>
                                </w:rPr>
                                <m:t>r</m:t>
                              </m:r>
                            </m:e>
                            <m:sub>
                              <m:r>
                                <w:rPr>
                                  <w:rFonts w:ascii="Cambria Math" w:hAnsi="Cambria Math"/>
                                </w:rPr>
                                <m:t>k</m:t>
                              </m:r>
                            </m:sub>
                          </m:sSub>
                        </m:num>
                        <m:den>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i</m:t>
                              </m:r>
                            </m:sub>
                          </m:sSub>
                        </m:den>
                      </m:f>
                    </m:e>
                  </m:nary>
                </m:e>
              </m:d>
            </m:e>
          </m:nary>
          <m:sSub>
            <m:sSubPr>
              <m:ctrlPr>
                <w:rPr>
                  <w:rFonts w:ascii="Cambria Math" w:hAnsi="Cambria Math"/>
                  <w:i/>
                </w:rPr>
              </m:ctrlPr>
            </m:sSubPr>
            <m:e>
              <m:acc>
                <m:accPr>
                  <m:chr m:val="̇"/>
                  <m:ctrlPr>
                    <w:rPr>
                      <w:rFonts w:ascii="Cambria Math" w:hAnsi="Cambria Math"/>
                      <w:i/>
                    </w:rPr>
                  </m:ctrlPr>
                </m:accPr>
                <m:e>
                  <m:r>
                    <w:rPr>
                      <w:rFonts w:ascii="Cambria Math" w:hAnsi="Cambria Math"/>
                    </w:rPr>
                    <m:t>q</m:t>
                  </m:r>
                </m:e>
              </m:acc>
            </m:e>
            <m:sub>
              <m:r>
                <w:rPr>
                  <w:rFonts w:ascii="Cambria Math" w:hAnsi="Cambria Math"/>
                </w:rPr>
                <m:t>i</m:t>
              </m:r>
            </m:sub>
          </m:sSub>
          <m:r>
            <w:rPr>
              <w:rFonts w:ascii="Cambria Math" w:hAnsi="Cambria Math"/>
            </w:rPr>
            <m:t>=</m:t>
          </m:r>
          <m:nary>
            <m:naryPr>
              <m:chr m:val="∑"/>
              <m:limLoc m:val="undOvr"/>
              <m:supHide m:val="on"/>
              <m:ctrlPr>
                <w:rPr>
                  <w:rFonts w:ascii="Cambria Math" w:hAnsi="Cambria Math"/>
                  <w:i/>
                </w:rPr>
              </m:ctrlPr>
            </m:naryPr>
            <m:sub>
              <m:r>
                <w:rPr>
                  <w:rFonts w:ascii="Cambria Math" w:hAnsi="Cambria Math"/>
                  <w:lang w:val="en-US"/>
                </w:rPr>
                <m:t>i</m:t>
              </m:r>
            </m:sub>
            <m:sup/>
            <m:e>
              <m:sSub>
                <m:sSubPr>
                  <m:ctrlPr>
                    <w:rPr>
                      <w:rFonts w:ascii="Cambria Math" w:hAnsi="Cambria Math"/>
                      <w:i/>
                    </w:rPr>
                  </m:ctrlPr>
                </m:sSubPr>
                <m:e>
                  <m:r>
                    <w:rPr>
                      <w:rFonts w:ascii="Cambria Math" w:hAnsi="Cambria Math"/>
                    </w:rPr>
                    <m:t>Q</m:t>
                  </m:r>
                </m:e>
                <m:sub>
                  <m:r>
                    <w:rPr>
                      <w:rFonts w:ascii="Cambria Math" w:hAnsi="Cambria Math"/>
                    </w:rPr>
                    <m:t>i</m:t>
                  </m:r>
                </m:sub>
              </m:sSub>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q</m:t>
                      </m:r>
                    </m:e>
                  </m:acc>
                </m:e>
                <m:sub>
                  <m:r>
                    <w:rPr>
                      <w:rFonts w:ascii="Cambria Math" w:hAnsi="Cambria Math"/>
                    </w:rPr>
                    <m:t>i</m:t>
                  </m:r>
                </m:sub>
              </m:sSub>
              <m:r>
                <w:rPr>
                  <w:rFonts w:ascii="Cambria Math" w:hAnsi="Cambria Math"/>
                </w:rPr>
                <m:t xml:space="preserve">             </m:t>
              </m:r>
            </m:e>
          </m:nary>
          <m:r>
            <w:rPr>
              <w:rFonts w:ascii="Cambria Math" w:hAnsi="Cambria Math"/>
            </w:rPr>
            <m:t>(8)</m:t>
          </m:r>
        </m:oMath>
      </m:oMathPara>
    </w:p>
    <w:p w:rsidR="008E0A29" w:rsidRPr="00D21654" w:rsidRDefault="002A6989" w:rsidP="008E0A29">
      <w:pPr>
        <w:rPr>
          <w:rFonts w:eastAsiaTheme="minorEastAsia"/>
        </w:rPr>
      </w:pPr>
      <w:r w:rsidRPr="00D21654">
        <w:rPr>
          <w:rFonts w:eastAsiaTheme="minorEastAsia"/>
        </w:rPr>
        <w:t xml:space="preserve">В </w:t>
      </w:r>
      <w:r w:rsidR="00906A55" w:rsidRPr="00D21654">
        <w:rPr>
          <w:rFonts w:eastAsiaTheme="minorEastAsia"/>
        </w:rPr>
        <w:t>этом</w:t>
      </w:r>
      <w:r w:rsidR="00300732" w:rsidRPr="00D21654">
        <w:rPr>
          <w:rFonts w:eastAsiaTheme="minorEastAsia"/>
        </w:rPr>
        <w:t xml:space="preserve"> </w:t>
      </w:r>
      <w:r w:rsidRPr="00D21654">
        <w:rPr>
          <w:rFonts w:eastAsiaTheme="minorEastAsia"/>
        </w:rPr>
        <w:t xml:space="preserve">выражении мощности скобки умножены на обобщенные скорости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q</m:t>
                </m:r>
              </m:e>
            </m:acc>
          </m:e>
          <m:sub>
            <m:r>
              <w:rPr>
                <w:rFonts w:ascii="Cambria Math" w:hAnsi="Cambria Math"/>
              </w:rPr>
              <m:t>i</m:t>
            </m:r>
          </m:sub>
        </m:sSub>
      </m:oMath>
      <w:proofErr w:type="gramStart"/>
      <w:r w:rsidRPr="00D21654">
        <w:rPr>
          <w:rFonts w:eastAsiaTheme="minorEastAsia"/>
        </w:rPr>
        <w:t xml:space="preserve"> .</w:t>
      </w:r>
      <w:proofErr w:type="gramEnd"/>
      <w:r w:rsidRPr="00D21654">
        <w:rPr>
          <w:rFonts w:eastAsiaTheme="minorEastAsia"/>
        </w:rPr>
        <w:t xml:space="preserve">   Поэтому </w:t>
      </w:r>
      <w:r w:rsidR="008E0A29" w:rsidRPr="00D21654">
        <w:rPr>
          <w:rFonts w:eastAsiaTheme="minorEastAsia"/>
        </w:rPr>
        <w:t>выражения в скобках:</w:t>
      </w:r>
    </w:p>
    <w:p w:rsidR="008E0A29" w:rsidRPr="00D21654" w:rsidRDefault="00CC3463" w:rsidP="008E0A29">
      <w:pPr>
        <w:rPr>
          <w:rFonts w:ascii="TimesNewRomanPSMT" w:hAnsi="TimesNewRomanPSMT"/>
        </w:rPr>
      </w:pPr>
      <m:oMathPara>
        <m:oMath>
          <m:sSub>
            <m:sSubPr>
              <m:ctrlPr>
                <w:rPr>
                  <w:rFonts w:ascii="Cambria Math" w:hAnsi="Cambria Math"/>
                  <w:i/>
                </w:rPr>
              </m:ctrlPr>
            </m:sSubPr>
            <m:e>
              <m:r>
                <w:rPr>
                  <w:rFonts w:ascii="Cambria Math" w:hAnsi="Cambria Math"/>
                </w:rPr>
                <m:t>Q</m:t>
              </m:r>
            </m:e>
            <m:sub>
              <m:r>
                <w:rPr>
                  <w:rFonts w:ascii="Cambria Math" w:hAnsi="Cambria Math"/>
                </w:rPr>
                <m:t>i</m:t>
              </m:r>
            </m:sub>
          </m:sSub>
          <m:r>
            <m:rPr>
              <m:sty m:val="bi"/>
            </m:rPr>
            <w:rPr>
              <w:rFonts w:ascii="Cambria Math" w:eastAsiaTheme="minorEastAsia" w:hAnsi="Cambria Math"/>
              <w:lang w:val="en-US"/>
            </w:rPr>
            <m:t>=</m:t>
          </m:r>
          <m:nary>
            <m:naryPr>
              <m:chr m:val="∑"/>
              <m:limLoc m:val="undOvr"/>
              <m:supHide m:val="on"/>
              <m:ctrlPr>
                <w:rPr>
                  <w:rFonts w:ascii="Cambria Math" w:eastAsiaTheme="minorEastAsia" w:hAnsi="Cambria Math"/>
                  <w:b/>
                  <w:i/>
                  <w:lang w:val="en-US"/>
                </w:rPr>
              </m:ctrlPr>
            </m:naryPr>
            <m:sub>
              <m:r>
                <w:rPr>
                  <w:rFonts w:ascii="Cambria Math" w:eastAsiaTheme="minorEastAsia" w:hAnsi="Cambria Math"/>
                  <w:lang w:val="en-US"/>
                </w:rPr>
                <m:t>k</m:t>
              </m:r>
            </m:sub>
            <m:sup/>
            <m:e>
              <m:sSub>
                <m:sSubPr>
                  <m:ctrlPr>
                    <w:rPr>
                      <w:rFonts w:ascii="Cambria Math" w:eastAsiaTheme="minorEastAsia" w:hAnsi="Cambria Math"/>
                      <w:b/>
                      <w:i/>
                      <w:lang w:val="en-US"/>
                    </w:rPr>
                  </m:ctrlPr>
                </m:sSubPr>
                <m:e>
                  <m:r>
                    <m:rPr>
                      <m:sty m:val="bi"/>
                    </m:rPr>
                    <w:rPr>
                      <w:rFonts w:ascii="Cambria Math" w:eastAsiaTheme="minorEastAsia" w:hAnsi="Cambria Math"/>
                      <w:lang w:val="en-US"/>
                    </w:rPr>
                    <m:t>F</m:t>
                  </m:r>
                </m:e>
                <m:sub>
                  <m:r>
                    <w:rPr>
                      <w:rFonts w:ascii="Cambria Math" w:eastAsiaTheme="minorEastAsia" w:hAnsi="Cambria Math"/>
                      <w:lang w:val="en-US"/>
                    </w:rPr>
                    <m:t>k</m:t>
                  </m:r>
                </m:sub>
              </m:sSub>
              <m:r>
                <m:rPr>
                  <m:sty m:val="bi"/>
                </m:rPr>
                <w:rPr>
                  <w:rFonts w:ascii="Cambria Math" w:eastAsiaTheme="minorEastAsia"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m:rPr>
                          <m:sty m:val="bi"/>
                        </m:rPr>
                        <w:rPr>
                          <w:rFonts w:ascii="Cambria Math" w:hAnsi="Cambria Math"/>
                        </w:rPr>
                        <m:t>r</m:t>
                      </m:r>
                    </m:e>
                    <m:sub>
                      <m:r>
                        <w:rPr>
                          <w:rFonts w:ascii="Cambria Math" w:hAnsi="Cambria Math"/>
                        </w:rPr>
                        <m:t>k</m:t>
                      </m:r>
                    </m:sub>
                  </m:sSub>
                </m:num>
                <m:den>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i</m:t>
                      </m:r>
                    </m:sub>
                  </m:sSub>
                </m:den>
              </m:f>
            </m:e>
          </m:nary>
          <m:r>
            <w:rPr>
              <w:rFonts w:ascii="Cambria Math" w:hAnsi="Cambria Math"/>
            </w:rPr>
            <m:t xml:space="preserve">                          (9)</m:t>
          </m:r>
        </m:oMath>
      </m:oMathPara>
    </w:p>
    <w:p w:rsidR="008E0A29" w:rsidRPr="00D21654" w:rsidRDefault="002A6989" w:rsidP="008E0A29">
      <w:pPr>
        <w:tabs>
          <w:tab w:val="left" w:pos="567"/>
        </w:tabs>
        <w:rPr>
          <w:rFonts w:eastAsiaTheme="minorEastAsia"/>
        </w:rPr>
      </w:pPr>
      <w:r w:rsidRPr="00D21654">
        <w:rPr>
          <w:rFonts w:eastAsiaTheme="minorEastAsia"/>
        </w:rPr>
        <w:t xml:space="preserve">естественно назвать </w:t>
      </w:r>
      <w:r w:rsidR="008E0A29" w:rsidRPr="00D21654">
        <w:rPr>
          <w:rFonts w:eastAsiaTheme="minorEastAsia"/>
        </w:rPr>
        <w:t>обобщенными силами</w:t>
      </w:r>
      <w:proofErr w:type="gramStart"/>
      <w:r w:rsidR="008E0A29" w:rsidRPr="00D21654">
        <w:rPr>
          <w:rFonts w:eastAsiaTheme="minorEastAsia"/>
        </w:rPr>
        <w:t xml:space="preserve"> </w:t>
      </w:r>
      <m:oMath>
        <m:r>
          <w:rPr>
            <w:rFonts w:ascii="Cambria Math" w:hAnsi="Cambria Math"/>
          </w:rPr>
          <m:t>.</m:t>
        </m:r>
      </m:oMath>
      <w:proofErr w:type="gramEnd"/>
    </w:p>
    <w:p w:rsidR="008E0A29" w:rsidRPr="00D21654" w:rsidRDefault="008E0A29" w:rsidP="008E0A29">
      <w:pPr>
        <w:tabs>
          <w:tab w:val="left" w:pos="567"/>
        </w:tabs>
        <w:rPr>
          <w:rFonts w:eastAsiaTheme="minorEastAsia"/>
        </w:rPr>
      </w:pPr>
      <w:r w:rsidRPr="00D21654">
        <w:rPr>
          <w:rFonts w:eastAsiaTheme="minorEastAsia"/>
        </w:rPr>
        <w:tab/>
      </w:r>
      <w:r w:rsidR="00906A55" w:rsidRPr="00D21654">
        <w:rPr>
          <w:rFonts w:eastAsiaTheme="minorEastAsia"/>
        </w:rPr>
        <w:t xml:space="preserve">Обобщенные силы редко находят по </w:t>
      </w:r>
      <w:r w:rsidR="00DD2763" w:rsidRPr="00D21654">
        <w:rPr>
          <w:rFonts w:eastAsiaTheme="minorEastAsia"/>
        </w:rPr>
        <w:t xml:space="preserve">формуле (9).  </w:t>
      </w:r>
      <w:r w:rsidRPr="00D21654">
        <w:rPr>
          <w:rFonts w:eastAsiaTheme="minorEastAsia"/>
        </w:rPr>
        <w:t xml:space="preserve">Чаще всего обобщенные силы </w:t>
      </w:r>
      <m:oMath>
        <m:sSub>
          <m:sSubPr>
            <m:ctrlPr>
              <w:rPr>
                <w:rFonts w:ascii="Cambria Math" w:hAnsi="Cambria Math"/>
                <w:i/>
              </w:rPr>
            </m:ctrlPr>
          </m:sSubPr>
          <m:e>
            <m:r>
              <w:rPr>
                <w:rFonts w:ascii="Cambria Math" w:hAnsi="Cambria Math"/>
              </w:rPr>
              <m:t>Q</m:t>
            </m:r>
          </m:e>
          <m:sub>
            <m:r>
              <w:rPr>
                <w:rFonts w:ascii="Cambria Math" w:hAnsi="Cambria Math"/>
              </w:rPr>
              <m:t>i</m:t>
            </m:r>
          </m:sub>
        </m:sSub>
        <m:r>
          <w:rPr>
            <w:rFonts w:ascii="Cambria Math" w:hAnsi="Cambria Math"/>
          </w:rPr>
          <m:t xml:space="preserve"> </m:t>
        </m:r>
      </m:oMath>
      <w:r w:rsidRPr="00D21654">
        <w:rPr>
          <w:rFonts w:eastAsiaTheme="minorEastAsia"/>
        </w:rPr>
        <w:t xml:space="preserve">находят как коэффициенты </w:t>
      </w:r>
      <w:proofErr w:type="gramStart"/>
      <w:r w:rsidRPr="00D21654">
        <w:rPr>
          <w:rFonts w:eastAsiaTheme="minorEastAsia"/>
        </w:rPr>
        <w:t>при</w:t>
      </w:r>
      <w:proofErr w:type="gramEnd"/>
      <w:r w:rsidRPr="00D21654">
        <w:rPr>
          <w:rFonts w:eastAsiaTheme="minorEastAsia"/>
        </w:rPr>
        <w:t xml:space="preserv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q</m:t>
                </m:r>
              </m:e>
            </m:acc>
          </m:e>
          <m:sub>
            <m:r>
              <w:rPr>
                <w:rFonts w:ascii="Cambria Math" w:hAnsi="Cambria Math"/>
              </w:rPr>
              <m:t>i</m:t>
            </m:r>
          </m:sub>
        </m:sSub>
      </m:oMath>
      <w:r w:rsidRPr="00D21654">
        <w:rPr>
          <w:rFonts w:eastAsiaTheme="minorEastAsia"/>
        </w:rPr>
        <w:t xml:space="preserve">  </w:t>
      </w:r>
      <w:proofErr w:type="gramStart"/>
      <w:r w:rsidRPr="00D21654">
        <w:rPr>
          <w:rFonts w:eastAsiaTheme="minorEastAsia"/>
        </w:rPr>
        <w:t>в</w:t>
      </w:r>
      <w:proofErr w:type="gramEnd"/>
      <w:r w:rsidRPr="00D21654">
        <w:rPr>
          <w:rFonts w:eastAsiaTheme="minorEastAsia"/>
        </w:rPr>
        <w:t xml:space="preserve"> выражении виртуальной мощности активных сил</w:t>
      </w:r>
    </w:p>
    <w:p w:rsidR="008E0A29" w:rsidRPr="00D21654" w:rsidRDefault="00CC3463" w:rsidP="008E0A29">
      <w:pPr>
        <w:tabs>
          <w:tab w:val="left" w:pos="567"/>
        </w:tabs>
        <w:rPr>
          <w:rFonts w:eastAsiaTheme="minorEastAsia"/>
        </w:rPr>
      </w:pPr>
      <m:oMathPara>
        <m:oMath>
          <m:nary>
            <m:naryPr>
              <m:chr m:val="∑"/>
              <m:limLoc m:val="undOvr"/>
              <m:supHide m:val="on"/>
              <m:ctrlPr>
                <w:rPr>
                  <w:rFonts w:ascii="Cambria Math" w:eastAsiaTheme="minorEastAsia" w:hAnsi="Cambria Math"/>
                  <w:b/>
                  <w:i/>
                  <w:lang w:val="en-US"/>
                </w:rPr>
              </m:ctrlPr>
            </m:naryPr>
            <m:sub>
              <m:r>
                <m:rPr>
                  <m:sty m:val="bi"/>
                </m:rPr>
                <w:rPr>
                  <w:rFonts w:ascii="Cambria Math" w:eastAsiaTheme="minorEastAsia" w:hAnsi="Cambria Math"/>
                  <w:lang w:val="en-US"/>
                </w:rPr>
                <m:t>k</m:t>
              </m:r>
            </m:sub>
            <m:sup/>
            <m:e>
              <m:sSub>
                <m:sSubPr>
                  <m:ctrlPr>
                    <w:rPr>
                      <w:rFonts w:ascii="Cambria Math" w:eastAsiaTheme="minorEastAsia" w:hAnsi="Cambria Math"/>
                      <w:b/>
                      <w:i/>
                      <w:lang w:val="en-US"/>
                    </w:rPr>
                  </m:ctrlPr>
                </m:sSubPr>
                <m:e>
                  <m:r>
                    <m:rPr>
                      <m:sty m:val="bi"/>
                    </m:rPr>
                    <w:rPr>
                      <w:rFonts w:ascii="Cambria Math" w:eastAsiaTheme="minorEastAsia" w:hAnsi="Cambria Math"/>
                      <w:lang w:val="en-US"/>
                    </w:rPr>
                    <m:t>F</m:t>
                  </m:r>
                </m:e>
                <m:sub>
                  <m:r>
                    <w:rPr>
                      <w:rFonts w:ascii="Cambria Math" w:eastAsiaTheme="minorEastAsia" w:hAnsi="Cambria Math"/>
                      <w:lang w:val="en-US"/>
                    </w:rPr>
                    <m:t>k</m:t>
                  </m:r>
                </m:sub>
              </m:sSub>
              <m:r>
                <m:rPr>
                  <m:sty m:val="bi"/>
                </m:rPr>
                <w:rPr>
                  <w:rFonts w:ascii="Cambria Math" w:eastAsiaTheme="minorEastAsia" w:hAnsi="Cambria Math"/>
                </w:rPr>
                <m:t>∙</m:t>
              </m:r>
              <m:sSub>
                <m:sSubPr>
                  <m:ctrlPr>
                    <w:rPr>
                      <w:rFonts w:ascii="Cambria Math" w:eastAsiaTheme="minorEastAsia" w:hAnsi="Cambria Math"/>
                    </w:rPr>
                  </m:ctrlPr>
                </m:sSubPr>
                <m:e>
                  <m:r>
                    <m:rPr>
                      <m:sty m:val="bi"/>
                    </m:rPr>
                    <w:rPr>
                      <w:rFonts w:ascii="Cambria Math" w:eastAsiaTheme="minorEastAsia" w:hAnsi="Cambria Math"/>
                    </w:rPr>
                    <m:t>V</m:t>
                  </m:r>
                </m:e>
                <m:sub>
                  <m:r>
                    <m:rPr>
                      <m:sty m:val="p"/>
                    </m:rPr>
                    <w:rPr>
                      <w:rFonts w:ascii="Cambria Math" w:eastAsiaTheme="minorEastAsia" w:hAnsi="Cambria Math"/>
                    </w:rPr>
                    <m:t>kr</m:t>
                  </m:r>
                </m:sub>
              </m:sSub>
            </m:e>
          </m:nary>
          <m:r>
            <m:rPr>
              <m:sty m:val="p"/>
            </m:rPr>
            <w:rPr>
              <w:rFonts w:ascii="Cambria Math" w:eastAsiaTheme="minorEastAsia" w:hAnsi="Cambria Math"/>
            </w:rPr>
            <m:t>=</m:t>
          </m:r>
          <m:nary>
            <m:naryPr>
              <m:chr m:val="∑"/>
              <m:limLoc m:val="undOvr"/>
              <m:supHide m:val="on"/>
              <m:ctrlPr>
                <w:rPr>
                  <w:rFonts w:ascii="Cambria Math" w:hAnsi="Cambria Math"/>
                  <w:i/>
                </w:rPr>
              </m:ctrlPr>
            </m:naryPr>
            <m:sub>
              <m:r>
                <w:rPr>
                  <w:rFonts w:ascii="Cambria Math" w:hAnsi="Cambria Math"/>
                </w:rPr>
                <m:t>i</m:t>
              </m:r>
            </m:sub>
            <m:sup/>
            <m:e>
              <m:sSub>
                <m:sSubPr>
                  <m:ctrlPr>
                    <w:rPr>
                      <w:rFonts w:ascii="Cambria Math" w:hAnsi="Cambria Math"/>
                      <w:i/>
                    </w:rPr>
                  </m:ctrlPr>
                </m:sSubPr>
                <m:e>
                  <m:r>
                    <w:rPr>
                      <w:rFonts w:ascii="Cambria Math" w:hAnsi="Cambria Math"/>
                    </w:rPr>
                    <m:t>Q</m:t>
                  </m:r>
                </m:e>
                <m:sub>
                  <m:r>
                    <w:rPr>
                      <w:rFonts w:ascii="Cambria Math" w:hAnsi="Cambria Math"/>
                    </w:rPr>
                    <m:t>i</m:t>
                  </m:r>
                </m:sub>
              </m:sSub>
              <m:sSub>
                <m:sSubPr>
                  <m:ctrlPr>
                    <w:rPr>
                      <w:rFonts w:ascii="Cambria Math" w:hAnsi="Cambria Math"/>
                      <w:i/>
                    </w:rPr>
                  </m:ctrlPr>
                </m:sSubPr>
                <m:e>
                  <m:acc>
                    <m:accPr>
                      <m:chr m:val="̇"/>
                      <m:ctrlPr>
                        <w:rPr>
                          <w:rFonts w:ascii="Cambria Math" w:hAnsi="Cambria Math"/>
                          <w:i/>
                        </w:rPr>
                      </m:ctrlPr>
                    </m:accPr>
                    <m:e>
                      <m:r>
                        <w:rPr>
                          <w:rFonts w:ascii="Cambria Math" w:hAnsi="Cambria Math"/>
                        </w:rPr>
                        <m:t>q</m:t>
                      </m:r>
                    </m:e>
                  </m:acc>
                </m:e>
                <m:sub>
                  <m:r>
                    <w:rPr>
                      <w:rFonts w:ascii="Cambria Math" w:hAnsi="Cambria Math"/>
                    </w:rPr>
                    <m:t>i</m:t>
                  </m:r>
                </m:sub>
              </m:sSub>
            </m:e>
          </m:nary>
          <m:r>
            <w:rPr>
              <w:rFonts w:ascii="Cambria Math" w:hAnsi="Cambria Math"/>
            </w:rPr>
            <m:t xml:space="preserve">                      (10)</m:t>
          </m:r>
        </m:oMath>
      </m:oMathPara>
    </w:p>
    <w:p w:rsidR="00DD2763" w:rsidRPr="00D21654" w:rsidRDefault="00DD2763" w:rsidP="008E0A29">
      <w:pPr>
        <w:ind w:firstLine="708"/>
        <w:rPr>
          <w:rFonts w:eastAsiaTheme="minorEastAsia"/>
          <w:noProof/>
        </w:rPr>
      </w:pPr>
      <w:r w:rsidRPr="00D21654">
        <w:rPr>
          <w:rFonts w:eastAsiaTheme="minorEastAsia"/>
          <w:noProof/>
        </w:rPr>
        <w:t xml:space="preserve">Для потенциальных сил (см. ниже) обобщенные </w:t>
      </w:r>
      <w:r w:rsidR="009E1C50" w:rsidRPr="00D21654">
        <w:rPr>
          <w:rFonts w:eastAsiaTheme="minorEastAsia"/>
          <w:noProof/>
        </w:rPr>
        <w:t xml:space="preserve">силы </w:t>
      </w:r>
      <w:r w:rsidRPr="00D21654">
        <w:rPr>
          <w:rFonts w:eastAsiaTheme="minorEastAsia"/>
          <w:noProof/>
        </w:rPr>
        <w:t xml:space="preserve">вычисляются по </w:t>
      </w:r>
      <w:r w:rsidR="009E1C50" w:rsidRPr="00D21654">
        <w:rPr>
          <w:rFonts w:eastAsiaTheme="minorEastAsia"/>
          <w:noProof/>
        </w:rPr>
        <w:t xml:space="preserve">функции </w:t>
      </w:r>
      <w:r w:rsidRPr="00D21654">
        <w:rPr>
          <w:rFonts w:eastAsiaTheme="minorEastAsia"/>
          <w:noProof/>
        </w:rPr>
        <w:t>потенциальной энергии П</w:t>
      </w:r>
      <w:r w:rsidR="009E1C50" w:rsidRPr="00D21654">
        <w:rPr>
          <w:rFonts w:eastAsiaTheme="minorEastAsia"/>
          <w:noProof/>
        </w:rPr>
        <w:t xml:space="preserve"> так:</w:t>
      </w:r>
    </w:p>
    <w:p w:rsidR="00DD2763" w:rsidRPr="00D21654" w:rsidRDefault="00CC3463" w:rsidP="008E0A29">
      <w:pPr>
        <w:ind w:firstLine="708"/>
        <w:rPr>
          <w:rFonts w:eastAsiaTheme="minorEastAsia"/>
          <w:noProof/>
        </w:rPr>
      </w:pPr>
      <m:oMathPara>
        <m:oMath>
          <m:sSub>
            <m:sSubPr>
              <m:ctrlPr>
                <w:rPr>
                  <w:rFonts w:ascii="Cambria Math" w:hAnsi="Cambria Math"/>
                  <w:i/>
                </w:rPr>
              </m:ctrlPr>
            </m:sSubPr>
            <m:e>
              <m:r>
                <w:rPr>
                  <w:rFonts w:ascii="Cambria Math" w:hAnsi="Cambria Math"/>
                </w:rPr>
                <m:t>Q</m:t>
              </m:r>
            </m:e>
            <m:sub>
              <m:r>
                <w:rPr>
                  <w:rFonts w:ascii="Cambria Math" w:hAnsi="Cambria Math"/>
                </w:rPr>
                <m:t>i</m:t>
              </m:r>
            </m:sub>
          </m:sSub>
          <m:r>
            <m:rPr>
              <m:sty m:val="bi"/>
            </m:rPr>
            <w:rPr>
              <w:rFonts w:ascii="Cambria Math" w:eastAsiaTheme="minorEastAsia" w:hAnsi="Cambria Math"/>
              <w:lang w:val="en-US"/>
            </w:rPr>
            <m:t>=</m:t>
          </m:r>
          <m:f>
            <m:fPr>
              <m:ctrlPr>
                <w:rPr>
                  <w:rFonts w:ascii="Cambria Math" w:hAnsi="Cambria Math"/>
                  <w:i/>
                </w:rPr>
              </m:ctrlPr>
            </m:fPr>
            <m:num>
              <m:r>
                <w:rPr>
                  <w:rFonts w:ascii="Cambria Math" w:hAnsi="Cambria Math"/>
                </w:rPr>
                <m:t>∂П</m:t>
              </m:r>
            </m:num>
            <m:den>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i</m:t>
                  </m:r>
                </m:sub>
              </m:sSub>
            </m:den>
          </m:f>
          <m:r>
            <w:rPr>
              <w:rFonts w:ascii="Cambria Math" w:hAnsi="Cambria Math"/>
            </w:rPr>
            <m:t xml:space="preserve">                     (11)</m:t>
          </m:r>
        </m:oMath>
      </m:oMathPara>
    </w:p>
    <w:p w:rsidR="00DD2763" w:rsidRPr="00D21654" w:rsidRDefault="00DD2763" w:rsidP="00DD2763">
      <w:pPr>
        <w:rPr>
          <w:rFonts w:eastAsiaTheme="minorEastAsia"/>
          <w:b/>
          <w:i/>
          <w:noProof/>
        </w:rPr>
      </w:pPr>
      <w:r w:rsidRPr="00D21654">
        <w:rPr>
          <w:rFonts w:eastAsiaTheme="minorEastAsia"/>
          <w:b/>
          <w:i/>
          <w:noProof/>
        </w:rPr>
        <w:t>Пример</w:t>
      </w:r>
    </w:p>
    <w:p w:rsidR="00AD7F97" w:rsidRPr="00D21654" w:rsidRDefault="00CC3463" w:rsidP="008E0A29">
      <w:pPr>
        <w:ind w:firstLine="708"/>
        <w:rPr>
          <w:rFonts w:eastAsiaTheme="minorEastAsia"/>
        </w:rPr>
      </w:pPr>
      <w:r>
        <w:rPr>
          <w:rFonts w:eastAsiaTheme="minorEastAsia"/>
          <w:noProof/>
        </w:rPr>
        <w:pict>
          <v:group id="_x0000_s1430" style="position:absolute;left:0;text-align:left;margin-left:14.4pt;margin-top:42.55pt;width:2in;height:132.6pt;z-index:251696128" coordorigin="2076,4727" coordsize="2880,2652">
            <v:rect id="_x0000_s1431" style="position:absolute;left:2795;top:4865;width:721;height:493" strokeweight="1.5pt"/>
            <v:line id="_x0000_s1432" style="position:absolute" from="2076,5358" to="4596,5358" strokeweight="1.5pt">
              <v:stroke endarrow="block"/>
            </v:line>
            <v:shape id="_x0000_s1433" type="#_x0000_t202" style="position:absolute;left:4416;top:5030;width:540;height:492" filled="f" stroked="f">
              <v:textbox style="mso-next-textbox:#_x0000_s1433">
                <w:txbxContent>
                  <w:p w:rsidR="000D1842" w:rsidRPr="00B83A74" w:rsidRDefault="000D1842" w:rsidP="008E0A29">
                    <w:pPr>
                      <w:rPr>
                        <w:lang w:val="en-US"/>
                      </w:rPr>
                    </w:pPr>
                    <w:proofErr w:type="gramStart"/>
                    <w:r>
                      <w:rPr>
                        <w:lang w:val="en-US"/>
                      </w:rPr>
                      <w:t>x</w:t>
                    </w:r>
                    <w:proofErr w:type="gramEnd"/>
                  </w:p>
                </w:txbxContent>
              </v:textbox>
            </v:shape>
            <v:line id="_x0000_s1434" style="position:absolute" from="3143,5124" to="4223,6768" strokeweight="1.5pt"/>
            <v:oval id="_x0000_s1435" style="position:absolute;left:3065;top:5041;width:180;height:165"/>
            <v:oval id="_x0000_s1436" style="position:absolute;left:4171;top:6742;width:180;height:164"/>
            <v:line id="_x0000_s1437" style="position:absolute" from="3156,5193" to="3156,6837"/>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438" type="#_x0000_t19" style="position:absolute;left:3156;top:6180;width:712;height:328;flip:y" coordsize="21370,21600" adj=",-548420" path="wr-21600,,21600,43200,,,21370,18456nfewr-21600,,21600,43200,,,21370,18456l,21600nsxe">
              <v:path o:connectlocs="0,0;21370,18456;0,21600"/>
            </v:shape>
            <v:line id="_x0000_s1439" style="position:absolute;flip:y" from="3720,6227" to="3900,6391">
              <v:stroke endarrow="block"/>
            </v:line>
            <v:shape id="_x0000_s1440" type="#_x0000_t202" style="position:absolute;left:3247;top:6015;width:540;height:658" filled="f" stroked="f">
              <v:textbox style="mso-next-textbox:#_x0000_s1440">
                <w:txbxContent>
                  <w:p w:rsidR="000D1842" w:rsidRDefault="000D1842" w:rsidP="008E0A29">
                    <w:r>
                      <w:t>φ</w:t>
                    </w:r>
                  </w:p>
                </w:txbxContent>
              </v:textbox>
            </v:shape>
            <v:line id="_x0000_s1441" style="position:absolute" from="3156,5193" to="3156,5851">
              <v:stroke endarrow="block"/>
            </v:line>
            <v:line id="_x0000_s1442" style="position:absolute" from="4249,6837" to="4250,7330">
              <v:stroke endarrow="block"/>
            </v:line>
            <v:shape id="_x0000_s1443" type="#_x0000_t202" style="position:absolute;left:2436;top:5522;width:900;height:493" filled="f" stroked="f">
              <v:textbox style="mso-next-textbox:#_x0000_s1443">
                <w:txbxContent>
                  <w:p w:rsidR="000D1842" w:rsidRPr="00B83A74" w:rsidRDefault="000D1842" w:rsidP="008E0A29">
                    <w:pPr>
                      <w:rPr>
                        <w:lang w:val="en-US"/>
                      </w:rPr>
                    </w:pPr>
                    <w:r>
                      <w:rPr>
                        <w:lang w:val="en-US"/>
                      </w:rPr>
                      <w:t>m</w:t>
                    </w:r>
                    <w:r w:rsidRPr="00B83A74">
                      <w:rPr>
                        <w:vertAlign w:val="subscript"/>
                        <w:lang w:val="en-US"/>
                      </w:rPr>
                      <w:t>1</w:t>
                    </w:r>
                    <w:r>
                      <w:rPr>
                        <w:lang w:val="en-US"/>
                      </w:rPr>
                      <w:t>g</w:t>
                    </w:r>
                  </w:p>
                </w:txbxContent>
              </v:textbox>
            </v:shape>
            <v:shape id="_x0000_s1444" type="#_x0000_t202" style="position:absolute;left:3516;top:5522;width:540;height:493" filled="f" stroked="f">
              <v:textbox style="mso-next-textbox:#_x0000_s1444">
                <w:txbxContent>
                  <w:p w:rsidR="000D1842" w:rsidRPr="00B83A74" w:rsidRDefault="000D1842" w:rsidP="008E0A29">
                    <w:pPr>
                      <w:rPr>
                        <w:i/>
                        <w:lang w:val="en-US"/>
                      </w:rPr>
                    </w:pPr>
                    <w:proofErr w:type="gramStart"/>
                    <w:r w:rsidRPr="00B83A74">
                      <w:rPr>
                        <w:i/>
                        <w:lang w:val="en-US"/>
                      </w:rPr>
                      <w:t>l</w:t>
                    </w:r>
                    <w:proofErr w:type="gramEnd"/>
                  </w:p>
                </w:txbxContent>
              </v:textbox>
            </v:shape>
            <v:shape id="_x0000_s1445" type="#_x0000_t19" style="position:absolute;left:3689;top:6299;width:712;height:328;rotation:1288033fd;flip:y" coordsize="21370,21600" adj=",-548420" path="wr-21600,,21600,43200,,,21370,18456nfewr-21600,,21600,43200,,,21370,18456l,21600nsxe">
              <v:path o:connectlocs="0,0;21370,18456;0,21600"/>
            </v:shape>
            <v:line id="_x0000_s1446" style="position:absolute" from="3861,6659" to="3861,6659">
              <v:stroke endarrow="block"/>
            </v:line>
            <v:shape id="_x0000_s1447" style="position:absolute;left:3665;top:6680;width:235;height:114" coordsize="235,114" path="m235,l,114e" filled="f">
              <v:stroke endarrow="block"/>
              <v:path arrowok="t"/>
            </v:shape>
            <v:line id="_x0000_s1448" style="position:absolute;flip:x" from="2501,5129" to="3041,5130">
              <v:stroke endarrow="block"/>
            </v:line>
            <v:shape id="_x0000_s1449" type="#_x0000_t202" style="position:absolute;left:3681;top:6721;width:540;height:658" filled="f" stroked="f">
              <v:textbox style="mso-next-textbox:#_x0000_s1449">
                <w:txbxContent>
                  <w:p w:rsidR="000D1842" w:rsidRPr="00734201" w:rsidRDefault="000D1842" w:rsidP="008E0A29">
                    <m:oMathPara>
                      <m:oMath>
                        <m:sSub>
                          <m:sSubPr>
                            <m:ctrlPr>
                              <w:rPr>
                                <w:rFonts w:ascii="Cambria Math" w:eastAsiaTheme="minorEastAsia" w:hAnsi="Cambria Math"/>
                                <w:i/>
                              </w:rPr>
                            </m:ctrlPr>
                          </m:sSubPr>
                          <m:e>
                            <m:r>
                              <w:rPr>
                                <w:rFonts w:ascii="Cambria Math" w:eastAsiaTheme="minorEastAsia" w:hAnsi="Cambria Math"/>
                              </w:rPr>
                              <m:t>ω</m:t>
                            </m:r>
                          </m:e>
                          <m:sub>
                            <m:r>
                              <w:rPr>
                                <w:rFonts w:ascii="Cambria Math" w:eastAsiaTheme="minorEastAsia" w:hAnsi="Cambria Math"/>
                              </w:rPr>
                              <m:t>z</m:t>
                            </m:r>
                          </m:sub>
                        </m:sSub>
                      </m:oMath>
                    </m:oMathPara>
                  </w:p>
                </w:txbxContent>
              </v:textbox>
            </v:shape>
            <v:shape id="_x0000_s1450" type="#_x0000_t202" style="position:absolute;left:2241;top:4727;width:540;height:492" filled="f" stroked="f">
              <v:textbox style="mso-next-textbox:#_x0000_s1450">
                <w:txbxContent>
                  <w:p w:rsidR="000D1842" w:rsidRPr="00734201" w:rsidRDefault="000D1842" w:rsidP="008E0A29">
                    <m:oMathPara>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x</m:t>
                            </m:r>
                          </m:sub>
                        </m:sSub>
                      </m:oMath>
                    </m:oMathPara>
                  </w:p>
                </w:txbxContent>
              </v:textbox>
            </v:shape>
            <w10:wrap type="square"/>
          </v:group>
        </w:pict>
      </w:r>
      <w:r w:rsidR="00AD7F97" w:rsidRPr="00D21654">
        <w:rPr>
          <w:rFonts w:eastAsiaTheme="minorEastAsia"/>
          <w:noProof/>
        </w:rPr>
        <w:t>Найдем обобщенные силы</w:t>
      </w:r>
      <w:r w:rsidR="008E0A29" w:rsidRPr="00D21654">
        <w:rPr>
          <w:rFonts w:eastAsiaTheme="minorEastAsia"/>
        </w:rPr>
        <w:t xml:space="preserve"> </w:t>
      </w:r>
      <w:r w:rsidR="008E0A29" w:rsidRPr="00D21654">
        <w:rPr>
          <w:rFonts w:eastAsiaTheme="minorEastAsia"/>
          <w:b/>
          <w:i/>
        </w:rPr>
        <w:t>эллиптическ</w:t>
      </w:r>
      <w:r w:rsidR="00AD7F97" w:rsidRPr="00D21654">
        <w:rPr>
          <w:rFonts w:eastAsiaTheme="minorEastAsia"/>
          <w:b/>
          <w:i/>
        </w:rPr>
        <w:t>ого</w:t>
      </w:r>
      <w:r w:rsidR="008E0A29" w:rsidRPr="00D21654">
        <w:rPr>
          <w:rFonts w:eastAsiaTheme="minorEastAsia"/>
          <w:b/>
          <w:i/>
        </w:rPr>
        <w:t xml:space="preserve"> маятник</w:t>
      </w:r>
      <w:r w:rsidR="00AD7F97" w:rsidRPr="00D21654">
        <w:rPr>
          <w:rFonts w:eastAsiaTheme="minorEastAsia"/>
          <w:b/>
          <w:i/>
        </w:rPr>
        <w:t xml:space="preserve">а.  </w:t>
      </w:r>
      <w:r w:rsidR="008E0A29" w:rsidRPr="00D21654">
        <w:rPr>
          <w:rFonts w:eastAsiaTheme="minorEastAsia"/>
        </w:rPr>
        <w:t xml:space="preserve"> </w:t>
      </w:r>
      <w:r w:rsidR="00AD7F97" w:rsidRPr="00D21654">
        <w:rPr>
          <w:rFonts w:eastAsiaTheme="minorEastAsia"/>
        </w:rPr>
        <w:t xml:space="preserve">Маятник </w:t>
      </w:r>
      <w:r w:rsidR="008E0A29" w:rsidRPr="00D21654">
        <w:rPr>
          <w:rFonts w:eastAsiaTheme="minorEastAsia"/>
        </w:rPr>
        <w:t>состо</w:t>
      </w:r>
      <w:r w:rsidR="00AD7F97" w:rsidRPr="00D21654">
        <w:rPr>
          <w:rFonts w:eastAsiaTheme="minorEastAsia"/>
        </w:rPr>
        <w:t>ит</w:t>
      </w:r>
      <w:r w:rsidR="008E0A29" w:rsidRPr="00D21654">
        <w:rPr>
          <w:rFonts w:eastAsiaTheme="minorEastAsia"/>
        </w:rPr>
        <w:t xml:space="preserve"> из тела массы m</w:t>
      </w:r>
      <w:r w:rsidR="008E0A29" w:rsidRPr="00D21654">
        <w:rPr>
          <w:rFonts w:eastAsiaTheme="minorEastAsia"/>
          <w:vertAlign w:val="subscript"/>
        </w:rPr>
        <w:t>1</w:t>
      </w:r>
      <w:r w:rsidR="008E0A29" w:rsidRPr="00D21654">
        <w:rPr>
          <w:rFonts w:eastAsiaTheme="minorEastAsia"/>
        </w:rPr>
        <w:t xml:space="preserve">, </w:t>
      </w:r>
      <w:r w:rsidR="00300732" w:rsidRPr="00D21654">
        <w:rPr>
          <w:rFonts w:eastAsiaTheme="minorEastAsia"/>
        </w:rPr>
        <w:t xml:space="preserve">поступательно </w:t>
      </w:r>
      <w:r w:rsidR="008E0A29" w:rsidRPr="00D21654">
        <w:rPr>
          <w:rFonts w:eastAsiaTheme="minorEastAsia"/>
        </w:rPr>
        <w:t xml:space="preserve">скользящего без трения вдоль оси </w:t>
      </w:r>
      <w:proofErr w:type="spellStart"/>
      <w:r w:rsidR="008E0A29" w:rsidRPr="00D21654">
        <w:rPr>
          <w:rFonts w:eastAsiaTheme="minorEastAsia"/>
        </w:rPr>
        <w:t>х</w:t>
      </w:r>
      <w:proofErr w:type="spellEnd"/>
      <w:r w:rsidR="008E0A29" w:rsidRPr="00D21654">
        <w:rPr>
          <w:rFonts w:eastAsiaTheme="minorEastAsia"/>
        </w:rPr>
        <w:t xml:space="preserve">, и шарнирно прикрепленного к нему математического маятника длины </w:t>
      </w:r>
      <w:proofErr w:type="spellStart"/>
      <w:r w:rsidR="008E0A29" w:rsidRPr="00D21654">
        <w:rPr>
          <w:rFonts w:eastAsiaTheme="minorEastAsia"/>
          <w:i/>
        </w:rPr>
        <w:t>l</w:t>
      </w:r>
      <w:proofErr w:type="spellEnd"/>
      <w:r w:rsidR="008E0A29" w:rsidRPr="00D21654">
        <w:rPr>
          <w:rFonts w:eastAsiaTheme="minorEastAsia"/>
          <w:i/>
        </w:rPr>
        <w:t xml:space="preserve"> </w:t>
      </w:r>
      <w:r w:rsidR="008E0A29" w:rsidRPr="00D21654">
        <w:rPr>
          <w:rFonts w:eastAsiaTheme="minorEastAsia"/>
        </w:rPr>
        <w:t>и массы m</w:t>
      </w:r>
      <w:r w:rsidR="008E0A29" w:rsidRPr="00D21654">
        <w:rPr>
          <w:rFonts w:eastAsiaTheme="minorEastAsia"/>
          <w:vertAlign w:val="subscript"/>
        </w:rPr>
        <w:t>2</w:t>
      </w:r>
      <w:r w:rsidR="008E0A29" w:rsidRPr="00D21654">
        <w:rPr>
          <w:rFonts w:eastAsiaTheme="minorEastAsia"/>
        </w:rPr>
        <w:t xml:space="preserve">.  </w:t>
      </w:r>
      <w:r w:rsidR="00AD7F97" w:rsidRPr="00D21654">
        <w:rPr>
          <w:rFonts w:eastAsiaTheme="minorEastAsia"/>
        </w:rPr>
        <w:t xml:space="preserve">Система имеет 2 степени свободы и 2 независимые обобщенные координаты </w:t>
      </w:r>
      <w:proofErr w:type="spellStart"/>
      <w:r w:rsidR="00141A87" w:rsidRPr="00D21654">
        <w:rPr>
          <w:rFonts w:eastAsiaTheme="minorEastAsia"/>
        </w:rPr>
        <w:t>х</w:t>
      </w:r>
      <w:proofErr w:type="spellEnd"/>
      <w:r w:rsidR="00141A87" w:rsidRPr="00D21654">
        <w:rPr>
          <w:rFonts w:eastAsiaTheme="minorEastAsia"/>
        </w:rPr>
        <w:t xml:space="preserve"> и φ.</w:t>
      </w:r>
    </w:p>
    <w:p w:rsidR="008E0A29" w:rsidRPr="00D21654" w:rsidRDefault="008E0A29" w:rsidP="008E0A29">
      <w:pPr>
        <w:ind w:firstLine="708"/>
        <w:rPr>
          <w:rFonts w:eastAsiaTheme="minorEastAsia"/>
        </w:rPr>
      </w:pPr>
      <w:r w:rsidRPr="00D21654">
        <w:rPr>
          <w:rFonts w:eastAsiaTheme="minorEastAsia"/>
        </w:rPr>
        <w:t>Связи стационарны, значит, виртуальные скорости являются возможными скоростями.</w:t>
      </w:r>
    </w:p>
    <w:p w:rsidR="008E0A29" w:rsidRPr="00D21654" w:rsidRDefault="008E0A29" w:rsidP="008E0A29">
      <w:r w:rsidRPr="00D21654">
        <w:rPr>
          <w:rFonts w:eastAsiaTheme="minorEastAsia"/>
        </w:rPr>
        <w:tab/>
        <w:t xml:space="preserve">При вычислении возможной мощности активных сил </w:t>
      </w:r>
      <w:r w:rsidRPr="00D21654">
        <w:rPr>
          <w:i/>
          <w:lang w:val="en-US"/>
        </w:rPr>
        <w:t>m</w:t>
      </w:r>
      <w:r w:rsidRPr="00D21654">
        <w:rPr>
          <w:b/>
          <w:i/>
          <w:vertAlign w:val="subscript"/>
        </w:rPr>
        <w:t>1</w:t>
      </w:r>
      <w:r w:rsidRPr="00D21654">
        <w:rPr>
          <w:b/>
          <w:i/>
          <w:lang w:val="en-US"/>
        </w:rPr>
        <w:t>g</w:t>
      </w:r>
    </w:p>
    <w:p w:rsidR="008E0A29" w:rsidRPr="00D21654" w:rsidRDefault="008E0A29" w:rsidP="008E0A29">
      <w:pPr>
        <w:rPr>
          <w:rFonts w:eastAsiaTheme="minorEastAsia"/>
        </w:rPr>
      </w:pPr>
      <w:r w:rsidRPr="00D21654">
        <w:rPr>
          <w:rFonts w:eastAsiaTheme="minorEastAsia"/>
        </w:rPr>
        <w:t xml:space="preserve">и </w:t>
      </w:r>
      <w:r w:rsidRPr="00D21654">
        <w:rPr>
          <w:i/>
          <w:lang w:val="en-US"/>
        </w:rPr>
        <w:t>m</w:t>
      </w:r>
      <w:r w:rsidRPr="00D21654">
        <w:rPr>
          <w:b/>
          <w:i/>
          <w:vertAlign w:val="subscript"/>
        </w:rPr>
        <w:t>2</w:t>
      </w:r>
      <w:r w:rsidRPr="00D21654">
        <w:rPr>
          <w:b/>
          <w:i/>
          <w:lang w:val="en-US"/>
        </w:rPr>
        <w:t>g</w:t>
      </w:r>
      <w:r w:rsidRPr="00D21654">
        <w:rPr>
          <w:b/>
          <w:i/>
        </w:rPr>
        <w:t xml:space="preserve"> </w:t>
      </w:r>
      <w:r w:rsidRPr="00D21654">
        <w:rPr>
          <w:rFonts w:eastAsiaTheme="minorEastAsia"/>
        </w:rPr>
        <w:t xml:space="preserve"> воспользуемся  независимостью и произвольностью возможных скоростей системы </w: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x</m:t>
            </m:r>
          </m:sub>
        </m:sSub>
        <m:r>
          <w:rPr>
            <w:rFonts w:ascii="Cambria Math" w:eastAsiaTheme="minorEastAsia" w:hAnsi="Cambria Math"/>
          </w:rPr>
          <m:t>=</m:t>
        </m:r>
        <m:acc>
          <m:accPr>
            <m:chr m:val="̇"/>
            <m:ctrlPr>
              <w:rPr>
                <w:rFonts w:ascii="Cambria Math" w:eastAsiaTheme="minorEastAsia" w:hAnsi="Cambria Math"/>
                <w:i/>
                <w:lang w:val="en-US"/>
              </w:rPr>
            </m:ctrlPr>
          </m:accPr>
          <m:e>
            <m:r>
              <w:rPr>
                <w:rFonts w:ascii="Cambria Math" w:eastAsiaTheme="minorEastAsia" w:hAnsi="Cambria Math"/>
                <w:lang w:val="en-US"/>
              </w:rPr>
              <m:t>x</m:t>
            </m:r>
          </m:e>
        </m:acc>
      </m:oMath>
      <w:r w:rsidRPr="00D21654">
        <w:rPr>
          <w:rFonts w:eastAsiaTheme="minorEastAsia"/>
        </w:rPr>
        <w:t xml:space="preserve"> и </w:t>
      </w:r>
      <m:oMath>
        <m:sSub>
          <m:sSubPr>
            <m:ctrlPr>
              <w:rPr>
                <w:rFonts w:ascii="Cambria Math" w:eastAsiaTheme="minorEastAsia" w:hAnsi="Cambria Math"/>
                <w:i/>
              </w:rPr>
            </m:ctrlPr>
          </m:sSubPr>
          <m:e>
            <m:r>
              <w:rPr>
                <w:rFonts w:ascii="Cambria Math" w:eastAsiaTheme="minorEastAsia" w:hAnsi="Cambria Math"/>
              </w:rPr>
              <m:t>ω</m:t>
            </m:r>
          </m:e>
          <m:sub>
            <m:r>
              <w:rPr>
                <w:rFonts w:ascii="Cambria Math" w:eastAsiaTheme="minorEastAsia" w:hAnsi="Cambria Math"/>
              </w:rPr>
              <m:t>z</m:t>
            </m:r>
          </m:sub>
        </m:sSub>
        <m:r>
          <w:rPr>
            <w:rFonts w:ascii="Cambria Math" w:eastAsiaTheme="minorEastAsia" w:hAnsi="Cambria Math"/>
          </w:rPr>
          <m:t>=</m:t>
        </m:r>
        <m:acc>
          <m:accPr>
            <m:chr m:val="̇"/>
            <m:ctrlPr>
              <w:rPr>
                <w:rFonts w:ascii="Cambria Math" w:eastAsiaTheme="minorEastAsia" w:hAnsi="Cambria Math"/>
                <w:i/>
              </w:rPr>
            </m:ctrlPr>
          </m:accPr>
          <m:e>
            <m:r>
              <w:rPr>
                <w:rFonts w:ascii="Cambria Math" w:eastAsiaTheme="minorEastAsia" w:hAnsi="Cambria Math"/>
              </w:rPr>
              <m:t>φ</m:t>
            </m:r>
          </m:e>
        </m:acc>
      </m:oMath>
      <w:r w:rsidRPr="00D21654">
        <w:rPr>
          <w:rFonts w:eastAsiaTheme="minorEastAsia"/>
        </w:rPr>
        <w:t>.   Хотя знак обобщенных скоростей произволен, покажем, что удобнее давать положительные скорости.</w:t>
      </w:r>
    </w:p>
    <w:p w:rsidR="008E0A29" w:rsidRPr="00D21654" w:rsidRDefault="008E0A29" w:rsidP="008E0A29">
      <w:pPr>
        <w:rPr>
          <w:rFonts w:eastAsiaTheme="minorEastAsia"/>
        </w:rPr>
      </w:pPr>
      <w:r w:rsidRPr="00D21654">
        <w:rPr>
          <w:rFonts w:eastAsiaTheme="minorEastAsia"/>
        </w:rPr>
        <w:tab/>
        <w:t xml:space="preserve">Сначала, для вычисления </w:t>
      </w:r>
      <w:proofErr w:type="spellStart"/>
      <w:r w:rsidRPr="00D21654">
        <w:rPr>
          <w:rFonts w:eastAsiaTheme="minorEastAsia"/>
        </w:rPr>
        <w:t>Q</w:t>
      </w:r>
      <w:r w:rsidRPr="00D21654">
        <w:rPr>
          <w:rFonts w:eastAsiaTheme="minorEastAsia"/>
          <w:vertAlign w:val="subscript"/>
        </w:rPr>
        <w:t>x</w:t>
      </w:r>
      <w:proofErr w:type="spellEnd"/>
      <w:r w:rsidRPr="00D21654">
        <w:rPr>
          <w:rFonts w:eastAsiaTheme="minorEastAsia"/>
        </w:rPr>
        <w:t xml:space="preserve"> дадим скорость </w: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x</m:t>
            </m:r>
          </m:sub>
        </m:sSub>
      </m:oMath>
      <w:r w:rsidRPr="00D21654">
        <w:rPr>
          <w:rFonts w:eastAsiaTheme="minorEastAsia"/>
        </w:rPr>
        <w:t xml:space="preserve"> &lt; 0 , положив </w:t>
      </w:r>
      <m:oMath>
        <m:sSub>
          <m:sSubPr>
            <m:ctrlPr>
              <w:rPr>
                <w:rFonts w:ascii="Cambria Math" w:eastAsiaTheme="minorEastAsia" w:hAnsi="Cambria Math"/>
                <w:i/>
              </w:rPr>
            </m:ctrlPr>
          </m:sSubPr>
          <m:e>
            <m:r>
              <w:rPr>
                <w:rFonts w:ascii="Cambria Math" w:eastAsiaTheme="minorEastAsia" w:hAnsi="Cambria Math"/>
              </w:rPr>
              <m:t>ω</m:t>
            </m:r>
          </m:e>
          <m:sub>
            <m:r>
              <w:rPr>
                <w:rFonts w:ascii="Cambria Math" w:eastAsiaTheme="minorEastAsia" w:hAnsi="Cambria Math"/>
              </w:rPr>
              <m:t>z</m:t>
            </m:r>
          </m:sub>
        </m:sSub>
      </m:oMath>
      <w:r w:rsidRPr="00D21654">
        <w:rPr>
          <w:rFonts w:eastAsiaTheme="minorEastAsia"/>
        </w:rPr>
        <w:t xml:space="preserve"> = 0.  При этом вся система движется поступательно налево  со скоростью </w: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x</m:t>
            </m:r>
          </m:sub>
        </m:sSub>
      </m:oMath>
      <w:r w:rsidRPr="00D21654">
        <w:rPr>
          <w:rFonts w:eastAsiaTheme="minorEastAsia"/>
        </w:rPr>
        <w:t>. На горизонтальном движении вертикальные силы тяжести не имеют мощности,  поэтому</w:t>
      </w:r>
    </w:p>
    <w:p w:rsidR="008E0A29" w:rsidRPr="00D21654" w:rsidRDefault="008E0A29" w:rsidP="008E0A29">
      <w:pPr>
        <w:jc w:val="center"/>
        <w:rPr>
          <w:rFonts w:eastAsiaTheme="minorEastAsia"/>
        </w:rPr>
      </w:pPr>
      <w:r w:rsidRPr="00D21654">
        <w:rPr>
          <w:rFonts w:eastAsiaTheme="minorEastAsia"/>
          <w:i/>
          <w:lang w:val="en-US"/>
        </w:rPr>
        <w:t>N</w:t>
      </w:r>
      <w:proofErr w:type="spellStart"/>
      <w:r w:rsidRPr="00D21654">
        <w:rPr>
          <w:rFonts w:eastAsiaTheme="minorEastAsia"/>
          <w:i/>
          <w:vertAlign w:val="subscript"/>
        </w:rPr>
        <w:t>х</w:t>
      </w:r>
      <w:proofErr w:type="spellEnd"/>
      <w:r w:rsidRPr="00D21654">
        <w:rPr>
          <w:rFonts w:eastAsiaTheme="minorEastAsia"/>
          <w:i/>
          <w:vertAlign w:val="subscript"/>
        </w:rPr>
        <w:t xml:space="preserve"> </w:t>
      </w:r>
      <w:r w:rsidRPr="00D21654">
        <w:rPr>
          <w:rFonts w:eastAsiaTheme="minorEastAsia"/>
          <w:i/>
        </w:rPr>
        <w:t>= 0</w:t>
      </w:r>
      <w:r w:rsidRPr="00D21654">
        <w:rPr>
          <w:rFonts w:eastAsiaTheme="minorEastAsia"/>
        </w:rPr>
        <w:tab/>
      </w:r>
      <w:r w:rsidR="00DD5B9D" w:rsidRPr="00D21654">
        <w:rPr>
          <w:rFonts w:eastAsiaTheme="minorEastAsia"/>
        </w:rPr>
        <w:t xml:space="preserve">    </w:t>
      </w:r>
      <w:r w:rsidRPr="00D21654">
        <w:rPr>
          <w:rFonts w:eastAsiaTheme="minorEastAsia"/>
        </w:rPr>
        <w:t>и</w:t>
      </w:r>
      <w:r w:rsidRPr="00D21654">
        <w:rPr>
          <w:rFonts w:eastAsiaTheme="minorEastAsia"/>
        </w:rPr>
        <w:tab/>
      </w:r>
      <w:proofErr w:type="spellStart"/>
      <w:r w:rsidRPr="00D21654">
        <w:rPr>
          <w:rFonts w:eastAsiaTheme="minorEastAsia"/>
          <w:i/>
        </w:rPr>
        <w:t>Q</w:t>
      </w:r>
      <w:r w:rsidRPr="00D21654">
        <w:rPr>
          <w:rFonts w:eastAsiaTheme="minorEastAsia"/>
          <w:i/>
          <w:vertAlign w:val="subscript"/>
        </w:rPr>
        <w:t>x</w:t>
      </w:r>
      <w:proofErr w:type="spellEnd"/>
      <w:r w:rsidRPr="00D21654">
        <w:rPr>
          <w:rFonts w:eastAsiaTheme="minorEastAsia"/>
          <w:i/>
          <w:vertAlign w:val="subscript"/>
        </w:rPr>
        <w:t xml:space="preserve"> </w:t>
      </w:r>
      <w:r w:rsidRPr="00D21654">
        <w:rPr>
          <w:rFonts w:eastAsiaTheme="minorEastAsia"/>
          <w:i/>
        </w:rPr>
        <w:t>= 0</w:t>
      </w:r>
      <w:r w:rsidR="002C5C9B" w:rsidRPr="00D21654">
        <w:rPr>
          <w:rFonts w:eastAsiaTheme="minorEastAsia"/>
          <w:i/>
        </w:rPr>
        <w:t xml:space="preserve">                 </w:t>
      </w:r>
      <w:r w:rsidR="002C5C9B" w:rsidRPr="00D21654">
        <w:rPr>
          <w:rFonts w:eastAsiaTheme="minorEastAsia"/>
        </w:rPr>
        <w:t>(12)</w:t>
      </w:r>
    </w:p>
    <w:p w:rsidR="008E0A29" w:rsidRPr="00D21654" w:rsidRDefault="008E0A29" w:rsidP="008E0A29">
      <w:pPr>
        <w:rPr>
          <w:rFonts w:eastAsiaTheme="minorEastAsia"/>
        </w:rPr>
      </w:pPr>
      <w:r w:rsidRPr="00D21654">
        <w:rPr>
          <w:rFonts w:eastAsiaTheme="minorEastAsia"/>
        </w:rPr>
        <w:tab/>
        <w:t>Чтобы вычислить обобщенную силу Q</w:t>
      </w:r>
      <w:r w:rsidRPr="00D21654">
        <w:rPr>
          <w:rFonts w:eastAsiaTheme="minorEastAsia"/>
          <w:vertAlign w:val="subscript"/>
        </w:rPr>
        <w:t>φ,</w:t>
      </w:r>
      <w:r w:rsidRPr="00D21654">
        <w:rPr>
          <w:rFonts w:eastAsiaTheme="minorEastAsia"/>
        </w:rPr>
        <w:t xml:space="preserve"> дадим системе возможные скорости </w:t>
      </w:r>
      <w:proofErr w:type="gramStart"/>
      <w:r w:rsidRPr="00D21654">
        <w:rPr>
          <w:rFonts w:eastAsiaTheme="minorEastAsia"/>
          <w:lang w:val="en-US"/>
        </w:rPr>
        <w:t>V</w:t>
      </w:r>
      <w:proofErr w:type="spellStart"/>
      <w:proofErr w:type="gramEnd"/>
      <w:r w:rsidRPr="00D21654">
        <w:rPr>
          <w:rFonts w:eastAsiaTheme="minorEastAsia"/>
          <w:vertAlign w:val="subscript"/>
        </w:rPr>
        <w:t>х</w:t>
      </w:r>
      <w:proofErr w:type="spellEnd"/>
      <w:r w:rsidRPr="00D21654">
        <w:rPr>
          <w:rFonts w:eastAsiaTheme="minorEastAsia"/>
        </w:rPr>
        <w:t xml:space="preserve"> = 0, </w:t>
      </w:r>
      <m:oMath>
        <m:sSub>
          <m:sSubPr>
            <m:ctrlPr>
              <w:rPr>
                <w:rFonts w:ascii="Cambria Math" w:eastAsiaTheme="minorEastAsia" w:hAnsi="Cambria Math"/>
                <w:i/>
              </w:rPr>
            </m:ctrlPr>
          </m:sSubPr>
          <m:e>
            <m:r>
              <w:rPr>
                <w:rFonts w:ascii="Cambria Math" w:eastAsiaTheme="minorEastAsia" w:hAnsi="Cambria Math"/>
              </w:rPr>
              <m:t>ω</m:t>
            </m:r>
          </m:e>
          <m:sub>
            <m:r>
              <w:rPr>
                <w:rFonts w:ascii="Cambria Math" w:eastAsiaTheme="minorEastAsia" w:hAnsi="Cambria Math"/>
              </w:rPr>
              <m:t>z</m:t>
            </m:r>
          </m:sub>
        </m:sSub>
      </m:oMath>
      <w:r w:rsidRPr="00D21654">
        <w:rPr>
          <w:rFonts w:eastAsiaTheme="minorEastAsia"/>
        </w:rPr>
        <w:t xml:space="preserve"> &lt; 0.  Тело m</w:t>
      </w:r>
      <w:r w:rsidRPr="00D21654">
        <w:rPr>
          <w:rFonts w:eastAsiaTheme="minorEastAsia"/>
          <w:vertAlign w:val="subscript"/>
        </w:rPr>
        <w:t>1</w:t>
      </w:r>
      <w:r w:rsidRPr="00D21654">
        <w:rPr>
          <w:rFonts w:eastAsiaTheme="minorEastAsia"/>
        </w:rPr>
        <w:t xml:space="preserve"> остается неподвижным, маятник вращается по часовой стрелке.  Мощность создает только момент силы m</w:t>
      </w:r>
      <w:r w:rsidRPr="00D21654">
        <w:rPr>
          <w:rFonts w:eastAsiaTheme="minorEastAsia"/>
          <w:vertAlign w:val="subscript"/>
        </w:rPr>
        <w:t>2</w:t>
      </w:r>
      <w:r w:rsidRPr="00D21654">
        <w:rPr>
          <w:rFonts w:eastAsiaTheme="minorEastAsia"/>
          <w:b/>
        </w:rPr>
        <w:t>g</w:t>
      </w:r>
      <w:r w:rsidRPr="00D21654">
        <w:rPr>
          <w:rFonts w:eastAsiaTheme="minorEastAsia"/>
        </w:rPr>
        <w:t xml:space="preserve"> на угловой скорости </w:t>
      </w:r>
      <m:oMath>
        <m:sSub>
          <m:sSubPr>
            <m:ctrlPr>
              <w:rPr>
                <w:rFonts w:ascii="Cambria Math" w:eastAsiaTheme="minorEastAsia" w:hAnsi="Cambria Math"/>
                <w:i/>
              </w:rPr>
            </m:ctrlPr>
          </m:sSubPr>
          <m:e>
            <m:r>
              <w:rPr>
                <w:rFonts w:ascii="Cambria Math" w:eastAsiaTheme="minorEastAsia" w:hAnsi="Cambria Math"/>
              </w:rPr>
              <m:t>ω</m:t>
            </m:r>
          </m:e>
          <m:sub>
            <m:r>
              <w:rPr>
                <w:rFonts w:ascii="Cambria Math" w:eastAsiaTheme="minorEastAsia" w:hAnsi="Cambria Math"/>
              </w:rPr>
              <m:t>z</m:t>
            </m:r>
          </m:sub>
        </m:sSub>
      </m:oMath>
      <w:r w:rsidRPr="00D21654">
        <w:rPr>
          <w:rFonts w:eastAsiaTheme="minorEastAsia"/>
        </w:rPr>
        <w:t xml:space="preserve">.  </w:t>
      </w:r>
    </w:p>
    <w:p w:rsidR="008E0A29" w:rsidRPr="00D21654" w:rsidRDefault="00CC3463" w:rsidP="008E0A29">
      <w:pPr>
        <w:jc w:val="center"/>
        <w:rPr>
          <w:oMath/>
          <w:rFonts w:ascii="Cambria Math" w:eastAsiaTheme="minorEastAsia" w:hAnsi="Cambria Math"/>
        </w:rPr>
      </w:pPr>
      <m:oMathPara>
        <m:oMath>
          <m:sSub>
            <m:sSubPr>
              <m:ctrlPr>
                <w:rPr>
                  <w:rFonts w:ascii="Cambria Math" w:eastAsiaTheme="minorEastAsia" w:hAnsi="Cambria Math"/>
                  <w:i/>
                  <w:lang w:val="en-US"/>
                </w:rPr>
              </m:ctrlPr>
            </m:sSubPr>
            <m:e>
              <m:r>
                <w:rPr>
                  <w:rFonts w:ascii="Cambria Math" w:eastAsiaTheme="minorEastAsia" w:hAnsi="Cambria Math"/>
                  <w:lang w:val="en-US"/>
                </w:rPr>
                <m:t>N</m:t>
              </m:r>
            </m:e>
            <m:sub>
              <m:r>
                <w:rPr>
                  <w:rFonts w:ascii="Cambria Math" w:eastAsiaTheme="minorEastAsia" w:hAnsi="Cambria Math"/>
                  <w:vertAlign w:val="subscript"/>
                </w:rPr>
                <m:t>φ</m:t>
              </m:r>
            </m:sub>
          </m:sSub>
          <m:r>
            <w:rPr>
              <w:rFonts w:ascii="Cambria Math" w:eastAsiaTheme="minorEastAsia" w:hAnsi="Cambria Math"/>
            </w:rPr>
            <m:t xml:space="preserve">= </m:t>
          </m:r>
          <m:sSub>
            <m:sSubPr>
              <m:ctrlPr>
                <w:rPr>
                  <w:rFonts w:ascii="Cambria Math" w:eastAsiaTheme="minorEastAsia" w:hAnsi="Cambria Math"/>
                  <w:i/>
                  <w:lang w:val="en-US"/>
                </w:rPr>
              </m:ctrlPr>
            </m:sSubPr>
            <m:e>
              <m:r>
                <w:rPr>
                  <w:rFonts w:ascii="Cambria Math" w:eastAsiaTheme="minorEastAsia" w:hAnsi="Cambria Math"/>
                  <w:lang w:val="en-US"/>
                </w:rPr>
                <m:t>m</m:t>
              </m:r>
            </m:e>
            <m:sub>
              <m:r>
                <w:rPr>
                  <w:rFonts w:ascii="Cambria Math" w:eastAsiaTheme="minorEastAsia" w:hAnsi="Cambria Math"/>
                  <w:vertAlign w:val="subscript"/>
                </w:rPr>
                <m:t>2</m:t>
              </m:r>
            </m:sub>
          </m:sSub>
          <m:r>
            <w:rPr>
              <w:rFonts w:ascii="Cambria Math" w:eastAsiaTheme="minorEastAsia" w:hAnsi="Cambria Math"/>
              <w:lang w:val="en-US"/>
            </w:rPr>
            <m:t>g</m:t>
          </m:r>
          <m:r>
            <w:rPr>
              <w:rFonts w:ascii="Cambria Math" w:eastAsiaTheme="minorEastAsia" w:hAnsi="Cambria Math"/>
            </w:rPr>
            <m:t xml:space="preserve"> </m:t>
          </m:r>
          <m:r>
            <w:rPr>
              <w:rFonts w:ascii="Cambria Math" w:eastAsiaTheme="minorEastAsia" w:hAnsi="Cambria Math"/>
              <w:lang w:val="en-US"/>
            </w:rPr>
            <m:t>l</m:t>
          </m:r>
          <m:r>
            <w:rPr>
              <w:rFonts w:ascii="Cambria Math" w:eastAsiaTheme="minorEastAsia" w:hAnsi="Cambria Math"/>
            </w:rPr>
            <m:t xml:space="preserve"> </m:t>
          </m:r>
          <m:r>
            <w:rPr>
              <w:rFonts w:ascii="Cambria Math" w:eastAsiaTheme="minorEastAsia" w:hAnsi="Cambria Math"/>
              <w:lang w:val="en-US"/>
            </w:rPr>
            <m:t>Sin</m:t>
          </m:r>
          <m:r>
            <w:rPr>
              <w:rFonts w:ascii="Cambria Math" w:eastAsiaTheme="minorEastAsia" w:hAnsi="Cambria Math"/>
            </w:rPr>
            <m:t xml:space="preserve">φ </m:t>
          </m:r>
          <m:d>
            <m:dPr>
              <m:begChr m:val="|"/>
              <m:endChr m:val="|"/>
              <m:ctrlPr>
                <w:rPr>
                  <w:rFonts w:ascii="Cambria Math" w:eastAsiaTheme="minorEastAsia" w:hAnsi="Cambria Math"/>
                  <w:i/>
                  <w:lang w:val="en-US"/>
                </w:rPr>
              </m:ctrlPr>
            </m:dPr>
            <m:e>
              <m:sSub>
                <m:sSubPr>
                  <m:ctrlPr>
                    <w:rPr>
                      <w:rFonts w:ascii="Cambria Math" w:eastAsiaTheme="minorEastAsia" w:hAnsi="Cambria Math"/>
                      <w:i/>
                    </w:rPr>
                  </m:ctrlPr>
                </m:sSubPr>
                <m:e>
                  <m:r>
                    <w:rPr>
                      <w:rFonts w:ascii="Cambria Math" w:eastAsiaTheme="minorEastAsia" w:hAnsi="Cambria Math"/>
                    </w:rPr>
                    <m:t>ω</m:t>
                  </m:r>
                </m:e>
                <m:sub>
                  <m:r>
                    <w:rPr>
                      <w:rFonts w:ascii="Cambria Math" w:eastAsiaTheme="minorEastAsia" w:hAnsi="Cambria Math"/>
                    </w:rPr>
                    <m:t>z</m:t>
                  </m:r>
                </m:sub>
              </m:sSub>
            </m:e>
          </m:d>
          <m:r>
            <w:rPr>
              <w:rFonts w:ascii="Cambria Math" w:eastAsiaTheme="minorEastAsia" w:hAnsi="Cambria Math"/>
            </w:rPr>
            <m:t xml:space="preserve">=- </m:t>
          </m:r>
          <m:sSub>
            <m:sSubPr>
              <m:ctrlPr>
                <w:rPr>
                  <w:rFonts w:ascii="Cambria Math" w:eastAsiaTheme="minorEastAsia" w:hAnsi="Cambria Math"/>
                  <w:i/>
                  <w:lang w:val="en-US"/>
                </w:rPr>
              </m:ctrlPr>
            </m:sSubPr>
            <m:e>
              <m:r>
                <w:rPr>
                  <w:rFonts w:ascii="Cambria Math" w:eastAsiaTheme="minorEastAsia" w:hAnsi="Cambria Math"/>
                  <w:lang w:val="en-US"/>
                </w:rPr>
                <m:t>m</m:t>
              </m:r>
            </m:e>
            <m:sub>
              <m:r>
                <w:rPr>
                  <w:rFonts w:ascii="Cambria Math" w:eastAsiaTheme="minorEastAsia" w:hAnsi="Cambria Math"/>
                  <w:vertAlign w:val="subscript"/>
                </w:rPr>
                <m:t>2</m:t>
              </m:r>
            </m:sub>
          </m:sSub>
          <m:r>
            <w:rPr>
              <w:rFonts w:ascii="Cambria Math" w:eastAsiaTheme="minorEastAsia" w:hAnsi="Cambria Math"/>
              <w:lang w:val="en-US"/>
            </w:rPr>
            <m:t>g</m:t>
          </m:r>
          <m:r>
            <w:rPr>
              <w:rFonts w:ascii="Cambria Math" w:eastAsiaTheme="minorEastAsia" w:hAnsi="Cambria Math"/>
            </w:rPr>
            <m:t xml:space="preserve"> </m:t>
          </m:r>
          <m:r>
            <w:rPr>
              <w:rFonts w:ascii="Cambria Math" w:eastAsiaTheme="minorEastAsia" w:hAnsi="Cambria Math"/>
              <w:lang w:val="en-US"/>
            </w:rPr>
            <m:t>l</m:t>
          </m:r>
          <m:r>
            <w:rPr>
              <w:rFonts w:ascii="Cambria Math" w:eastAsiaTheme="minorEastAsia" w:hAnsi="Cambria Math"/>
            </w:rPr>
            <m:t xml:space="preserve"> </m:t>
          </m:r>
          <m:r>
            <w:rPr>
              <w:rFonts w:ascii="Cambria Math" w:eastAsiaTheme="minorEastAsia" w:hAnsi="Cambria Math"/>
              <w:lang w:val="en-US"/>
            </w:rPr>
            <m:t>Sin</m:t>
          </m:r>
          <m:r>
            <w:rPr>
              <w:rFonts w:ascii="Cambria Math" w:eastAsiaTheme="minorEastAsia" w:hAnsi="Cambria Math"/>
            </w:rPr>
            <m:t xml:space="preserve">φ </m:t>
          </m:r>
          <m:sSub>
            <m:sSubPr>
              <m:ctrlPr>
                <w:rPr>
                  <w:rFonts w:ascii="Cambria Math" w:eastAsiaTheme="minorEastAsia" w:hAnsi="Cambria Math"/>
                  <w:i/>
                </w:rPr>
              </m:ctrlPr>
            </m:sSubPr>
            <m:e>
              <m:r>
                <w:rPr>
                  <w:rFonts w:ascii="Cambria Math" w:eastAsiaTheme="minorEastAsia" w:hAnsi="Cambria Math"/>
                </w:rPr>
                <m:t>ω</m:t>
              </m:r>
            </m:e>
            <m:sub>
              <m:r>
                <w:rPr>
                  <w:rFonts w:ascii="Cambria Math" w:eastAsiaTheme="minorEastAsia" w:hAnsi="Cambria Math"/>
                </w:rPr>
                <m:t>z</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φ</m:t>
              </m:r>
            </m:sub>
          </m:sSub>
          <m:sSub>
            <m:sSubPr>
              <m:ctrlPr>
                <w:rPr>
                  <w:rFonts w:ascii="Cambria Math" w:eastAsiaTheme="minorEastAsia" w:hAnsi="Cambria Math"/>
                  <w:i/>
                </w:rPr>
              </m:ctrlPr>
            </m:sSubPr>
            <m:e>
              <m:r>
                <w:rPr>
                  <w:rFonts w:ascii="Cambria Math" w:eastAsiaTheme="minorEastAsia" w:hAnsi="Cambria Math"/>
                </w:rPr>
                <m:t>ω</m:t>
              </m:r>
            </m:e>
            <m:sub>
              <m:r>
                <w:rPr>
                  <w:rFonts w:ascii="Cambria Math" w:eastAsiaTheme="minorEastAsia" w:hAnsi="Cambria Math"/>
                </w:rPr>
                <m:t>z</m:t>
              </m:r>
            </m:sub>
          </m:sSub>
        </m:oMath>
      </m:oMathPara>
    </w:p>
    <w:p w:rsidR="008E0A29" w:rsidRPr="00D21654" w:rsidRDefault="008E0A29" w:rsidP="008E0A29">
      <w:pPr>
        <w:rPr>
          <w:rFonts w:eastAsiaTheme="minorEastAsia"/>
        </w:rPr>
      </w:pPr>
      <w:r w:rsidRPr="00D21654">
        <w:rPr>
          <w:rFonts w:eastAsiaTheme="minorEastAsia"/>
        </w:rPr>
        <w:t>Таким образом</w:t>
      </w:r>
      <w:r w:rsidRPr="00D21654">
        <w:rPr>
          <w:rFonts w:eastAsiaTheme="minorEastAsia"/>
        </w:rPr>
        <w:tab/>
      </w:r>
    </w:p>
    <w:p w:rsidR="008E0A29" w:rsidRPr="00D21654" w:rsidRDefault="00CC3463" w:rsidP="008E0A29">
      <w:pPr>
        <w:ind w:left="360"/>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φ</m:t>
              </m:r>
            </m:sub>
          </m:sSub>
          <m:r>
            <w:rPr>
              <w:rFonts w:ascii="Cambria Math" w:eastAsiaTheme="minorEastAsia" w:hAnsi="Cambria Math"/>
            </w:rPr>
            <m:t xml:space="preserve">=- </m:t>
          </m:r>
          <m:sSub>
            <m:sSubPr>
              <m:ctrlPr>
                <w:rPr>
                  <w:rFonts w:ascii="Cambria Math" w:eastAsiaTheme="minorEastAsia" w:hAnsi="Cambria Math"/>
                  <w:i/>
                  <w:lang w:val="en-US"/>
                </w:rPr>
              </m:ctrlPr>
            </m:sSubPr>
            <m:e>
              <m:r>
                <w:rPr>
                  <w:rFonts w:ascii="Cambria Math" w:eastAsiaTheme="minorEastAsia" w:hAnsi="Cambria Math"/>
                  <w:lang w:val="en-US"/>
                </w:rPr>
                <m:t>m</m:t>
              </m:r>
            </m:e>
            <m:sub>
              <m:r>
                <w:rPr>
                  <w:rFonts w:ascii="Cambria Math" w:eastAsiaTheme="minorEastAsia" w:hAnsi="Cambria Math"/>
                  <w:vertAlign w:val="subscript"/>
                </w:rPr>
                <m:t>2</m:t>
              </m:r>
            </m:sub>
          </m:sSub>
          <m:r>
            <w:rPr>
              <w:rFonts w:ascii="Cambria Math" w:eastAsiaTheme="minorEastAsia" w:hAnsi="Cambria Math"/>
              <w:lang w:val="en-US"/>
            </w:rPr>
            <m:t>g</m:t>
          </m:r>
          <m:r>
            <w:rPr>
              <w:rFonts w:ascii="Cambria Math" w:eastAsiaTheme="minorEastAsia" w:hAnsi="Cambria Math"/>
            </w:rPr>
            <m:t xml:space="preserve"> </m:t>
          </m:r>
          <m:r>
            <w:rPr>
              <w:rFonts w:ascii="Cambria Math" w:eastAsiaTheme="minorEastAsia" w:hAnsi="Cambria Math"/>
              <w:lang w:val="en-US"/>
            </w:rPr>
            <m:t>l</m:t>
          </m:r>
          <m:r>
            <w:rPr>
              <w:rFonts w:ascii="Cambria Math" w:eastAsiaTheme="minorEastAsia" w:hAnsi="Cambria Math"/>
            </w:rPr>
            <m:t xml:space="preserve"> </m:t>
          </m:r>
          <m:r>
            <w:rPr>
              <w:rFonts w:ascii="Cambria Math" w:eastAsiaTheme="minorEastAsia" w:hAnsi="Cambria Math"/>
              <w:lang w:val="en-US"/>
            </w:rPr>
            <m:t>Sin</m:t>
          </m:r>
          <m:r>
            <w:rPr>
              <w:rFonts w:ascii="Cambria Math" w:eastAsiaTheme="minorEastAsia" w:hAnsi="Cambria Math"/>
            </w:rPr>
            <m:t>φ                       (13)</m:t>
          </m:r>
        </m:oMath>
      </m:oMathPara>
    </w:p>
    <w:p w:rsidR="008E0A29" w:rsidRDefault="00F82430" w:rsidP="005C5315">
      <w:pPr>
        <w:rPr>
          <w:rFonts w:eastAsiaTheme="minorEastAsia"/>
        </w:rPr>
      </w:pPr>
      <w:r>
        <w:rPr>
          <w:rFonts w:eastAsiaTheme="minorEastAsia"/>
          <w:noProof/>
        </w:rPr>
        <w:lastRenderedPageBreak/>
        <w:drawing>
          <wp:anchor distT="0" distB="0" distL="114300" distR="114300" simplePos="0" relativeHeight="251703296" behindDoc="0" locked="0" layoutInCell="1" allowOverlap="1">
            <wp:simplePos x="0" y="0"/>
            <wp:positionH relativeFrom="column">
              <wp:posOffset>-11430</wp:posOffset>
            </wp:positionH>
            <wp:positionV relativeFrom="paragraph">
              <wp:posOffset>-384810</wp:posOffset>
            </wp:positionV>
            <wp:extent cx="1064260" cy="1159510"/>
            <wp:effectExtent l="19050" t="0" r="2540" b="0"/>
            <wp:wrapSquare wrapText="bothSides"/>
            <wp:docPr id="1" name="Рисунок 0" descr="эллипт маятни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эллипт маятник.jpg"/>
                    <pic:cNvPicPr/>
                  </pic:nvPicPr>
                  <pic:blipFill>
                    <a:blip r:embed="rId8" cstate="print"/>
                    <a:stretch>
                      <a:fillRect/>
                    </a:stretch>
                  </pic:blipFill>
                  <pic:spPr>
                    <a:xfrm>
                      <a:off x="0" y="0"/>
                      <a:ext cx="1064260" cy="1159510"/>
                    </a:xfrm>
                    <a:prstGeom prst="rect">
                      <a:avLst/>
                    </a:prstGeom>
                  </pic:spPr>
                </pic:pic>
              </a:graphicData>
            </a:graphic>
          </wp:anchor>
        </w:drawing>
      </w:r>
      <w:r w:rsidR="008E0A29" w:rsidRPr="00D21654">
        <w:rPr>
          <w:rFonts w:eastAsiaTheme="minorEastAsia"/>
        </w:rPr>
        <w:tab/>
        <w:t>Чтобы не ошибиться в знаке силы, удобно давать положительные обобщенные возможные перемещения.</w:t>
      </w:r>
    </w:p>
    <w:p w:rsidR="0015417B" w:rsidRDefault="000D1842" w:rsidP="005C5315">
      <w:pPr>
        <w:rPr>
          <w:rFonts w:eastAsiaTheme="minorEastAsia"/>
        </w:rPr>
      </w:pPr>
      <w:r>
        <w:rPr>
          <w:rFonts w:eastAsiaTheme="minorEastAsia"/>
        </w:rPr>
        <w:tab/>
        <w:t xml:space="preserve">Название «эллиптический маятник» объясняется тем, что масса </w:t>
      </w:r>
      <w:r>
        <w:rPr>
          <w:rFonts w:eastAsiaTheme="minorEastAsia"/>
          <w:lang w:val="en-US"/>
        </w:rPr>
        <w:t>m</w:t>
      </w:r>
      <w:r w:rsidRPr="000D1842">
        <w:rPr>
          <w:rFonts w:eastAsiaTheme="minorEastAsia"/>
          <w:vertAlign w:val="subscript"/>
        </w:rPr>
        <w:t>2</w:t>
      </w:r>
      <w:r w:rsidRPr="000D1842">
        <w:rPr>
          <w:rFonts w:eastAsiaTheme="minorEastAsia"/>
        </w:rPr>
        <w:t xml:space="preserve"> </w:t>
      </w:r>
      <w:r>
        <w:rPr>
          <w:rFonts w:eastAsiaTheme="minorEastAsia"/>
        </w:rPr>
        <w:t xml:space="preserve">движется по эллипсу, что видно из анимации </w:t>
      </w:r>
    </w:p>
    <w:p w:rsidR="000D1842" w:rsidRPr="000D1842" w:rsidRDefault="0015417B" w:rsidP="005C5315">
      <w:pPr>
        <w:rPr>
          <w:rFonts w:eastAsiaTheme="minorEastAsia"/>
        </w:rPr>
      </w:pPr>
      <w:r w:rsidRPr="0015417B">
        <w:rPr>
          <w:rFonts w:eastAsiaTheme="minorEastAsia"/>
        </w:rPr>
        <w:t>http://subaru2.univ-lemans.fr/enseignements/physique/02/meca/pendelip2.html</w:t>
      </w:r>
    </w:p>
    <w:p w:rsidR="000D1842" w:rsidRDefault="000D1842" w:rsidP="005C5315">
      <w:pPr>
        <w:rPr>
          <w:rFonts w:eastAsiaTheme="minorEastAsia"/>
        </w:rPr>
      </w:pPr>
    </w:p>
    <w:p w:rsidR="000D1842" w:rsidRPr="00D21654" w:rsidRDefault="000D1842" w:rsidP="005C5315">
      <w:pPr>
        <w:rPr>
          <w:rFonts w:eastAsiaTheme="minorEastAsia"/>
        </w:rPr>
      </w:pPr>
    </w:p>
    <w:p w:rsidR="00E2480B" w:rsidRPr="00D21654" w:rsidRDefault="00E2480B" w:rsidP="00E2480B">
      <w:pPr>
        <w:rPr>
          <w:rFonts w:ascii="TimesNewRomanPSMT" w:hAnsi="TimesNewRomanPSMT"/>
          <w:b/>
        </w:rPr>
      </w:pPr>
      <w:r w:rsidRPr="00D21654">
        <w:rPr>
          <w:rFonts w:ascii="TimesNewRomanPSMT" w:hAnsi="TimesNewRomanPSMT"/>
          <w:b/>
        </w:rPr>
        <w:t>Статический принцип возможных мощностей в обобщенных координатах.</w:t>
      </w:r>
    </w:p>
    <w:p w:rsidR="00E2480B" w:rsidRPr="00D21654" w:rsidRDefault="005C5315" w:rsidP="005C5315">
      <w:pPr>
        <w:ind w:firstLine="708"/>
        <w:rPr>
          <w:rFonts w:ascii="TimesNewRomanPSMT" w:hAnsi="TimesNewRomanPSMT"/>
        </w:rPr>
      </w:pPr>
      <w:r w:rsidRPr="00D21654">
        <w:rPr>
          <w:rFonts w:ascii="TimesNewRomanPSMT" w:hAnsi="TimesNewRomanPSMT"/>
        </w:rPr>
        <w:t>Известно</w:t>
      </w:r>
      <w:r w:rsidR="00E2480B" w:rsidRPr="00D21654">
        <w:rPr>
          <w:rFonts w:ascii="TimesNewRomanPSMT" w:hAnsi="TimesNewRomanPSMT"/>
        </w:rPr>
        <w:t xml:space="preserve"> условие сохранения покоя системы в данном положении</w:t>
      </w:r>
    </w:p>
    <w:p w:rsidR="00E2480B" w:rsidRPr="00D21654" w:rsidRDefault="00CC3463" w:rsidP="00E2480B">
      <w:pPr>
        <w:ind w:firstLine="708"/>
        <w:rPr>
          <w:rFonts w:ascii="TimesNewRomanPSMT" w:hAnsi="TimesNewRomanPSMT"/>
          <w:i/>
          <w:lang w:val="en-US"/>
        </w:rPr>
      </w:pPr>
      <m:oMathPara>
        <m:oMath>
          <m:sSup>
            <m:sSupPr>
              <m:ctrlPr>
                <w:rPr>
                  <w:rFonts w:ascii="Cambria Math" w:hAnsi="Cambria Math"/>
                  <w:i/>
                </w:rPr>
              </m:ctrlPr>
            </m:sSupPr>
            <m:e>
              <m:r>
                <w:rPr>
                  <w:rFonts w:ascii="Cambria Math" w:hAnsi="Cambria Math"/>
                </w:rPr>
                <m:t>N</m:t>
              </m:r>
            </m:e>
            <m:sup>
              <m:r>
                <w:rPr>
                  <w:rFonts w:ascii="Cambria Math" w:hAnsi="Cambria Math"/>
                </w:rPr>
                <m:t>a</m:t>
              </m:r>
            </m:sup>
          </m:sSup>
          <m:r>
            <w:rPr>
              <w:rFonts w:ascii="Cambria Math" w:hAnsi="Cambria Math"/>
            </w:rPr>
            <m:t>=0          (14)</m:t>
          </m:r>
        </m:oMath>
      </m:oMathPara>
    </w:p>
    <w:p w:rsidR="00E2480B" w:rsidRPr="00D21654" w:rsidRDefault="00E2480B" w:rsidP="00E2480B">
      <w:pPr>
        <w:rPr>
          <w:rFonts w:ascii="TimesNewRomanPSMT" w:hAnsi="TimesNewRomanPSMT"/>
        </w:rPr>
      </w:pPr>
      <w:r w:rsidRPr="00D21654">
        <w:rPr>
          <w:rFonts w:ascii="TimesNewRomanPSMT" w:hAnsi="TimesNewRomanPSMT"/>
        </w:rPr>
        <w:t>Поскольку</w:t>
      </w:r>
    </w:p>
    <w:p w:rsidR="00E2480B" w:rsidRPr="00D21654" w:rsidRDefault="00CC3463" w:rsidP="00E2480B">
      <w:pPr>
        <w:rPr>
          <w:rFonts w:ascii="TimesNewRomanPSMT" w:hAnsi="TimesNewRomanPSMT"/>
        </w:rPr>
      </w:pPr>
      <m:oMathPara>
        <m:oMath>
          <m:sSup>
            <m:sSupPr>
              <m:ctrlPr>
                <w:rPr>
                  <w:rFonts w:ascii="Cambria Math" w:hAnsi="Cambria Math"/>
                  <w:i/>
                </w:rPr>
              </m:ctrlPr>
            </m:sSupPr>
            <m:e>
              <m:r>
                <w:rPr>
                  <w:rFonts w:ascii="Cambria Math" w:hAnsi="Cambria Math"/>
                </w:rPr>
                <m:t>N</m:t>
              </m:r>
            </m:e>
            <m:sup>
              <m:r>
                <w:rPr>
                  <w:rFonts w:ascii="Cambria Math" w:hAnsi="Cambria Math"/>
                </w:rPr>
                <m:t>a</m:t>
              </m:r>
            </m:sup>
          </m:sSup>
          <m:r>
            <w:rPr>
              <w:rFonts w:ascii="Cambria Math" w:hAnsi="Cambria Math"/>
            </w:rPr>
            <m:t>=</m:t>
          </m:r>
          <m:nary>
            <m:naryPr>
              <m:chr m:val="∑"/>
              <m:limLoc m:val="undOvr"/>
              <m:subHide m:val="on"/>
              <m:supHide m:val="on"/>
              <m:ctrlPr>
                <w:rPr>
                  <w:rFonts w:ascii="Cambria Math" w:hAnsi="Cambria Math"/>
                  <w:i/>
                </w:rPr>
              </m:ctrlPr>
            </m:naryPr>
            <m:sub/>
            <m:sup/>
            <m:e>
              <m:sSub>
                <m:sSubPr>
                  <m:ctrlPr>
                    <w:rPr>
                      <w:rFonts w:ascii="Cambria Math" w:hAnsi="Cambria Math"/>
                      <w:i/>
                    </w:rPr>
                  </m:ctrlPr>
                </m:sSubPr>
                <m:e>
                  <m:r>
                    <w:rPr>
                      <w:rFonts w:ascii="Cambria Math" w:hAnsi="Cambria Math"/>
                    </w:rPr>
                    <m:t>Q</m:t>
                  </m:r>
                </m:e>
                <m:sub>
                  <m:r>
                    <w:rPr>
                      <w:rFonts w:ascii="Cambria Math" w:hAnsi="Cambria Math"/>
                    </w:rPr>
                    <m:t>i</m:t>
                  </m:r>
                </m:sub>
              </m:sSub>
              <m:sSub>
                <m:sSubPr>
                  <m:ctrlPr>
                    <w:rPr>
                      <w:rFonts w:ascii="Cambria Math" w:hAnsi="Cambria Math"/>
                      <w:i/>
                    </w:rPr>
                  </m:ctrlPr>
                </m:sSubPr>
                <m:e>
                  <m:acc>
                    <m:accPr>
                      <m:chr m:val="̇"/>
                      <m:ctrlPr>
                        <w:rPr>
                          <w:rFonts w:ascii="Cambria Math" w:hAnsi="Cambria Math"/>
                          <w:i/>
                        </w:rPr>
                      </m:ctrlPr>
                    </m:accPr>
                    <m:e>
                      <m:r>
                        <w:rPr>
                          <w:rFonts w:ascii="Cambria Math" w:hAnsi="Cambria Math"/>
                        </w:rPr>
                        <m:t>q</m:t>
                      </m:r>
                    </m:e>
                  </m:acc>
                </m:e>
                <m:sub>
                  <m:r>
                    <w:rPr>
                      <w:rFonts w:ascii="Cambria Math" w:hAnsi="Cambria Math"/>
                    </w:rPr>
                    <m:t>i</m:t>
                  </m:r>
                </m:sub>
              </m:sSub>
            </m:e>
          </m:nary>
          <m:r>
            <w:rPr>
              <w:rFonts w:ascii="Cambria Math" w:hAnsi="Cambria Math"/>
            </w:rPr>
            <m:t xml:space="preserve">          (15)</m:t>
          </m:r>
        </m:oMath>
      </m:oMathPara>
    </w:p>
    <w:p w:rsidR="00E2480B" w:rsidRPr="00D21654" w:rsidRDefault="005C5315" w:rsidP="00E2480B">
      <w:pPr>
        <w:rPr>
          <w:rFonts w:ascii="TimesNewRomanPSMT" w:hAnsi="TimesNewRomanPSMT"/>
        </w:rPr>
      </w:pPr>
      <w:r w:rsidRPr="00D21654">
        <w:rPr>
          <w:rFonts w:ascii="TimesNewRomanPSMT" w:hAnsi="TimesNewRomanPSMT"/>
        </w:rPr>
        <w:t>а</w:t>
      </w:r>
      <w:r w:rsidR="00E2480B" w:rsidRPr="00D21654">
        <w:rPr>
          <w:rFonts w:ascii="TimesNewRomanPSMT" w:hAnsi="TimesNewRomanPSMT"/>
        </w:rPr>
        <w:t xml:space="preserve"> все обобщенные скорости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q</m:t>
                </m:r>
              </m:e>
            </m:acc>
          </m:e>
          <m:sub>
            <m:r>
              <w:rPr>
                <w:rFonts w:ascii="Cambria Math" w:hAnsi="Cambria Math"/>
              </w:rPr>
              <m:t>i</m:t>
            </m:r>
          </m:sub>
        </m:sSub>
        <m:r>
          <w:rPr>
            <w:rFonts w:ascii="Cambria Math" w:hAnsi="Cambria Math"/>
          </w:rPr>
          <m:t xml:space="preserve"> </m:t>
        </m:r>
      </m:oMath>
      <w:r w:rsidR="00E2480B" w:rsidRPr="00D21654">
        <w:rPr>
          <w:rFonts w:ascii="TimesNewRomanPSMT" w:hAnsi="TimesNewRomanPSMT"/>
        </w:rPr>
        <w:t xml:space="preserve">независимы, то в обобщенных координатах принцип </w:t>
      </w:r>
      <w:r w:rsidR="00DD5B9D" w:rsidRPr="00D21654">
        <w:rPr>
          <w:rFonts w:ascii="TimesNewRomanPSMT" w:hAnsi="TimesNewRomanPSMT"/>
        </w:rPr>
        <w:t>приобретает</w:t>
      </w:r>
      <w:r w:rsidR="00E2480B" w:rsidRPr="00D21654">
        <w:rPr>
          <w:rFonts w:ascii="TimesNewRomanPSMT" w:hAnsi="TimesNewRomanPSMT"/>
        </w:rPr>
        <w:t xml:space="preserve"> вид</w:t>
      </w:r>
    </w:p>
    <w:p w:rsidR="00E2480B" w:rsidRPr="00D21654" w:rsidRDefault="00CC3463" w:rsidP="009E1C50">
      <w:pPr>
        <w:pBdr>
          <w:top w:val="single" w:sz="4" w:space="1" w:color="auto"/>
          <w:left w:val="single" w:sz="4" w:space="4" w:color="auto"/>
          <w:bottom w:val="single" w:sz="4" w:space="1" w:color="auto"/>
          <w:right w:val="single" w:sz="4" w:space="4" w:color="auto"/>
        </w:pBdr>
        <w:rPr>
          <w:rFonts w:ascii="TimesNewRomanPSMT" w:hAnsi="TimesNewRomanPSMT"/>
          <w:lang w:val="en-US"/>
        </w:rPr>
      </w:pPr>
      <m:oMathPara>
        <m:oMath>
          <m:sSub>
            <m:sSubPr>
              <m:ctrlPr>
                <w:rPr>
                  <w:rFonts w:ascii="Cambria Math" w:hAnsi="Cambria Math"/>
                  <w:i/>
                </w:rPr>
              </m:ctrlPr>
            </m:sSubPr>
            <m:e>
              <m:r>
                <w:rPr>
                  <w:rFonts w:ascii="Cambria Math" w:hAnsi="Cambria Math"/>
                </w:rPr>
                <m:t>Q</m:t>
              </m:r>
            </m:e>
            <m:sub>
              <m:r>
                <w:rPr>
                  <w:rFonts w:ascii="Cambria Math" w:hAnsi="Cambria Math"/>
                </w:rPr>
                <m:t>i</m:t>
              </m:r>
            </m:sub>
          </m:sSub>
          <m:r>
            <w:rPr>
              <w:rFonts w:ascii="Cambria Math" w:hAnsi="Cambria Math"/>
            </w:rPr>
            <m:t xml:space="preserve">=0       </m:t>
          </m:r>
          <m:d>
            <m:dPr>
              <m:ctrlPr>
                <w:rPr>
                  <w:rFonts w:ascii="Cambria Math" w:hAnsi="Cambria Math"/>
                  <w:i/>
                </w:rPr>
              </m:ctrlPr>
            </m:dPr>
            <m:e>
              <m:r>
                <w:rPr>
                  <w:rFonts w:ascii="Cambria Math" w:hAnsi="Cambria Math"/>
                  <w:lang w:val="en-US"/>
                </w:rPr>
                <m:t>i</m:t>
              </m:r>
              <m:r>
                <w:rPr>
                  <w:rFonts w:ascii="Cambria Math" w:hAnsi="Cambria Math"/>
                </w:rPr>
                <m:t>=1,2…</m:t>
              </m:r>
              <m:r>
                <w:rPr>
                  <w:rFonts w:ascii="Cambria Math" w:hAnsi="Cambria Math"/>
                  <w:lang w:val="en-US"/>
                </w:rPr>
                <m:t>l</m:t>
              </m:r>
              <m:ctrlPr>
                <w:rPr>
                  <w:rFonts w:ascii="Cambria Math" w:hAnsi="Cambria Math"/>
                </w:rPr>
              </m:ctrlPr>
            </m:e>
          </m:d>
          <m:r>
            <m:rPr>
              <m:sty m:val="p"/>
            </m:rPr>
            <w:rPr>
              <w:rFonts w:ascii="Cambria Math" w:hAnsi="Cambria Math"/>
            </w:rPr>
            <m:t xml:space="preserve">      (16)</m:t>
          </m:r>
        </m:oMath>
      </m:oMathPara>
    </w:p>
    <w:p w:rsidR="003E6DCB" w:rsidRPr="00D21654" w:rsidRDefault="003E6DCB" w:rsidP="00E2480B">
      <w:pPr>
        <w:rPr>
          <w:rFonts w:ascii="TimesNewRomanPSMT" w:hAnsi="TimesNewRomanPSMT"/>
        </w:rPr>
      </w:pPr>
      <w:r w:rsidRPr="00D21654">
        <w:rPr>
          <w:rFonts w:ascii="TimesNewRomanPSMT" w:hAnsi="TimesNewRomanPSMT"/>
        </w:rPr>
        <w:t>Таким образом, для сохранения покоя нужно, чтобы в данном положении все обобщенные силы обратились в ноль.</w:t>
      </w:r>
    </w:p>
    <w:p w:rsidR="005C5315" w:rsidRPr="00D21654" w:rsidRDefault="005C5315" w:rsidP="00E2480B">
      <w:pPr>
        <w:rPr>
          <w:rFonts w:ascii="TimesNewRomanPSMT" w:hAnsi="TimesNewRomanPSMT"/>
        </w:rPr>
      </w:pPr>
    </w:p>
    <w:p w:rsidR="00EC2BF8" w:rsidRPr="00D21654" w:rsidRDefault="00EC2BF8" w:rsidP="00EC2BF8">
      <w:pPr>
        <w:autoSpaceDE w:val="0"/>
        <w:autoSpaceDN w:val="0"/>
        <w:adjustRightInd w:val="0"/>
        <w:rPr>
          <w:rFonts w:ascii="TimesNewRomanPSMT" w:hAnsi="TimesNewRomanPSMT"/>
          <w:b/>
        </w:rPr>
      </w:pPr>
      <w:r w:rsidRPr="00D21654">
        <w:rPr>
          <w:rFonts w:ascii="TimesNewRomanPSMT" w:hAnsi="TimesNewRomanPSMT"/>
          <w:b/>
        </w:rPr>
        <w:t>Тождества Лагранжа</w:t>
      </w:r>
    </w:p>
    <w:p w:rsidR="00EC2BF8" w:rsidRPr="00D21654" w:rsidRDefault="00EC2BF8" w:rsidP="00EC2BF8">
      <w:pPr>
        <w:ind w:firstLine="708"/>
        <w:rPr>
          <w:rFonts w:ascii="TimesNewRomanPS-BoldItalicMT" w:hAnsi="TimesNewRomanPS-BoldItalicMT" w:cs="TimesNewRomanPS-BoldItalicMT"/>
          <w:bCs/>
          <w:iCs/>
        </w:rPr>
      </w:pPr>
      <w:r w:rsidRPr="00D21654">
        <w:rPr>
          <w:rFonts w:ascii="TimesNewRomanPSMT" w:hAnsi="TimesNewRomanPSMT"/>
        </w:rPr>
        <w:t xml:space="preserve">Рассмотрим систему материальных точек </w:t>
      </w:r>
      <w:r w:rsidRPr="00D21654">
        <w:rPr>
          <w:rFonts w:eastAsiaTheme="minorEastAsia"/>
        </w:rPr>
        <w:t>{</w:t>
      </w:r>
      <m:oMath>
        <m:sSub>
          <m:sSubPr>
            <m:ctrlPr>
              <w:rPr>
                <w:rFonts w:ascii="Cambria Math" w:eastAsiaTheme="minorEastAsia" w:hAnsi="Cambria Math"/>
                <w:i/>
                <w:lang w:val="en-US"/>
              </w:rPr>
            </m:ctrlPr>
          </m:sSubPr>
          <m:e>
            <m:r>
              <w:rPr>
                <w:rFonts w:ascii="Cambria Math" w:eastAsiaTheme="minorEastAsia" w:hAnsi="Cambria Math"/>
                <w:lang w:val="en-US"/>
              </w:rPr>
              <m:t>m</m:t>
            </m:r>
          </m:e>
          <m:sub>
            <m:r>
              <w:rPr>
                <w:rFonts w:ascii="Cambria Math" w:eastAsiaTheme="minorEastAsia" w:hAnsi="Cambria Math"/>
              </w:rPr>
              <m:t>1</m:t>
            </m:r>
          </m:sub>
        </m:sSub>
        <m:r>
          <w:rPr>
            <w:rFonts w:ascii="Cambria Math" w:eastAsiaTheme="minorEastAsia" w:hAnsi="Cambria Math"/>
          </w:rPr>
          <m:t>,</m:t>
        </m:r>
        <m:sSub>
          <m:sSubPr>
            <m:ctrlPr>
              <w:rPr>
                <w:rFonts w:ascii="Cambria Math" w:eastAsiaTheme="minorEastAsia" w:hAnsi="Cambria Math"/>
                <w:i/>
                <w:lang w:val="en-US"/>
              </w:rPr>
            </m:ctrlPr>
          </m:sSubPr>
          <m:e>
            <m:r>
              <w:rPr>
                <w:rFonts w:ascii="Cambria Math" w:eastAsiaTheme="minorEastAsia" w:hAnsi="Cambria Math"/>
                <w:lang w:val="en-US"/>
              </w:rPr>
              <m:t>m</m:t>
            </m:r>
          </m:e>
          <m:sub>
            <m:r>
              <w:rPr>
                <w:rFonts w:ascii="Cambria Math" w:eastAsiaTheme="minorEastAsia" w:hAnsi="Cambria Math"/>
              </w:rPr>
              <m:t>2</m:t>
            </m:r>
          </m:sub>
        </m:sSub>
        <m:r>
          <w:rPr>
            <w:rFonts w:ascii="Cambria Math" w:eastAsiaTheme="minorEastAsia" w:hAnsi="Cambria Math"/>
          </w:rPr>
          <m:t>,…,</m:t>
        </m:r>
        <m:sSub>
          <m:sSubPr>
            <m:ctrlPr>
              <w:rPr>
                <w:rFonts w:ascii="Cambria Math" w:eastAsiaTheme="minorEastAsia" w:hAnsi="Cambria Math"/>
                <w:i/>
                <w:lang w:val="en-US"/>
              </w:rPr>
            </m:ctrlPr>
          </m:sSubPr>
          <m:e>
            <m:r>
              <w:rPr>
                <w:rFonts w:ascii="Cambria Math" w:eastAsiaTheme="minorEastAsia" w:hAnsi="Cambria Math"/>
                <w:lang w:val="en-US"/>
              </w:rPr>
              <m:t>m</m:t>
            </m:r>
          </m:e>
          <m:sub>
            <m:r>
              <w:rPr>
                <w:rFonts w:ascii="Cambria Math" w:eastAsiaTheme="minorEastAsia" w:hAnsi="Cambria Math"/>
              </w:rPr>
              <m:t>k</m:t>
            </m:r>
          </m:sub>
        </m:sSub>
        <m:r>
          <w:rPr>
            <w:rFonts w:ascii="Cambria Math" w:eastAsiaTheme="minorEastAsia" w:hAnsi="Cambria Math"/>
          </w:rPr>
          <m:t>, …</m:t>
        </m:r>
        <m:sSub>
          <m:sSubPr>
            <m:ctrlPr>
              <w:rPr>
                <w:rFonts w:ascii="Cambria Math" w:eastAsiaTheme="minorEastAsia" w:hAnsi="Cambria Math"/>
                <w:i/>
                <w:lang w:val="en-US"/>
              </w:rPr>
            </m:ctrlPr>
          </m:sSubPr>
          <m:e>
            <m:r>
              <w:rPr>
                <w:rFonts w:ascii="Cambria Math" w:eastAsiaTheme="minorEastAsia" w:hAnsi="Cambria Math"/>
                <w:lang w:val="en-US"/>
              </w:rPr>
              <m:t>m</m:t>
            </m:r>
          </m:e>
          <m:sub>
            <m:r>
              <w:rPr>
                <w:rFonts w:ascii="Cambria Math" w:eastAsiaTheme="minorEastAsia" w:hAnsi="Cambria Math"/>
              </w:rPr>
              <m:t>n</m:t>
            </m:r>
          </m:sub>
        </m:sSub>
        <m:r>
          <w:rPr>
            <w:rFonts w:ascii="Cambria Math" w:eastAsiaTheme="minorEastAsia" w:hAnsi="Cambria Math"/>
          </w:rPr>
          <m:t xml:space="preserve">}  </m:t>
        </m:r>
      </m:oMath>
      <w:r w:rsidRPr="00D21654">
        <w:rPr>
          <w:rFonts w:ascii="TimesNewRomanPSMT" w:hAnsi="TimesNewRomanPSMT"/>
        </w:rPr>
        <w:t>с идеальными голономными нестационарными связями</w:t>
      </w:r>
      <w:r w:rsidR="009E1C50" w:rsidRPr="00D21654">
        <w:rPr>
          <w:rFonts w:ascii="TimesNewRomanPSMT" w:hAnsi="TimesNewRomanPSMT"/>
        </w:rPr>
        <w:t xml:space="preserve"> и </w:t>
      </w:r>
      <w:r w:rsidR="009E1C50" w:rsidRPr="00D21654">
        <w:rPr>
          <w:rFonts w:ascii="TimesNewRomanPSMT" w:hAnsi="TimesNewRomanPSMT"/>
          <w:i/>
          <w:lang w:val="en-US"/>
        </w:rPr>
        <w:t>l</w:t>
      </w:r>
      <w:r w:rsidR="009E1C50" w:rsidRPr="00D21654">
        <w:rPr>
          <w:rFonts w:ascii="TimesNewRomanPSMT" w:hAnsi="TimesNewRomanPSMT"/>
        </w:rPr>
        <w:t xml:space="preserve"> степенями свободы</w:t>
      </w:r>
      <w:r w:rsidRPr="00D21654">
        <w:rPr>
          <w:rFonts w:ascii="TimesNewRomanPSMT" w:hAnsi="TimesNewRomanPSMT"/>
        </w:rPr>
        <w:t>.   В</w:t>
      </w:r>
      <w:r w:rsidRPr="00D21654">
        <w:rPr>
          <w:rFonts w:eastAsiaTheme="minorEastAsia"/>
        </w:rPr>
        <w:t xml:space="preserve">озможная скорость точки </w:t>
      </w:r>
      <m:oMath>
        <m:sSub>
          <m:sSubPr>
            <m:ctrlPr>
              <w:rPr>
                <w:rFonts w:ascii="Cambria Math" w:eastAsiaTheme="minorEastAsia" w:hAnsi="Cambria Math"/>
                <w:i/>
                <w:lang w:val="en-US"/>
              </w:rPr>
            </m:ctrlPr>
          </m:sSubPr>
          <m:e>
            <m:r>
              <w:rPr>
                <w:rFonts w:ascii="Cambria Math" w:eastAsiaTheme="minorEastAsia" w:hAnsi="Cambria Math"/>
                <w:lang w:val="en-US"/>
              </w:rPr>
              <m:t>m</m:t>
            </m:r>
          </m:e>
          <m:sub>
            <m:r>
              <w:rPr>
                <w:rFonts w:ascii="Cambria Math" w:eastAsiaTheme="minorEastAsia" w:hAnsi="Cambria Math"/>
              </w:rPr>
              <m:t>k</m:t>
            </m:r>
          </m:sub>
        </m:sSub>
      </m:oMath>
      <w:r w:rsidRPr="00D21654">
        <w:rPr>
          <w:rFonts w:eastAsiaTheme="minorEastAsia"/>
        </w:rPr>
        <w:t xml:space="preserve"> </w:t>
      </w:r>
      <w:r w:rsidR="005C5315" w:rsidRPr="00D21654">
        <w:rPr>
          <w:rFonts w:eastAsiaTheme="minorEastAsia"/>
        </w:rPr>
        <w:t xml:space="preserve">в обобщенных координатах </w:t>
      </w:r>
      <m:oMath>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q</m:t>
                </m:r>
              </m:e>
              <m:sub>
                <m:r>
                  <w:rPr>
                    <w:rFonts w:ascii="Cambria Math" w:hAnsi="Cambria Math"/>
                    <w:vertAlign w:val="subscript"/>
                  </w:rPr>
                  <m:t>1</m:t>
                </m:r>
              </m:sub>
            </m:sSub>
            <m:r>
              <w:rPr>
                <w:rFonts w:ascii="Cambria Math" w:hAnsi="Cambria Math"/>
              </w:rPr>
              <m:t>…</m:t>
            </m:r>
            <m:sSub>
              <m:sSubPr>
                <m:ctrlPr>
                  <w:rPr>
                    <w:rFonts w:ascii="Cambria Math" w:hAnsi="Cambria Math"/>
                    <w:i/>
                    <w:lang w:val="en-US"/>
                  </w:rPr>
                </m:ctrlPr>
              </m:sSubPr>
              <m:e>
                <m:r>
                  <w:rPr>
                    <w:rFonts w:ascii="Cambria Math" w:hAnsi="Cambria Math"/>
                    <w:lang w:val="en-US"/>
                  </w:rPr>
                  <m:t>q</m:t>
                </m:r>
              </m:e>
              <m:sub>
                <m:r>
                  <w:rPr>
                    <w:rFonts w:ascii="Cambria Math" w:hAnsi="Cambria Math"/>
                    <w:vertAlign w:val="subscript"/>
                  </w:rPr>
                  <m:t>l</m:t>
                </m:r>
              </m:sub>
            </m:sSub>
          </m:e>
        </m:d>
        <m:r>
          <w:rPr>
            <w:rFonts w:ascii="Cambria Math" w:hAnsi="Cambria Math"/>
          </w:rPr>
          <m:t xml:space="preserve">  </m:t>
        </m:r>
      </m:oMath>
      <w:r w:rsidRPr="00D21654">
        <w:rPr>
          <w:rFonts w:eastAsiaTheme="minorEastAsia"/>
        </w:rPr>
        <w:t>имеет вид</w:t>
      </w:r>
    </w:p>
    <w:p w:rsidR="00EC2BF8" w:rsidRPr="00D21654" w:rsidRDefault="00CC3463" w:rsidP="00EC2BF8">
      <w:pPr>
        <w:tabs>
          <w:tab w:val="left" w:pos="567"/>
        </w:tabs>
        <w:rPr>
          <w:rFonts w:ascii="TimesNewRomanPS-BoldItalicMT" w:hAnsi="TimesNewRomanPS-BoldItalicMT" w:cs="TimesNewRomanPS-BoldItalicMT"/>
          <w:bCs/>
          <w:iCs/>
        </w:rPr>
      </w:pPr>
      <m:oMathPara>
        <m:oMath>
          <m:sSub>
            <m:sSubPr>
              <m:ctrlPr>
                <w:rPr>
                  <w:rFonts w:ascii="Cambria Math" w:hAnsi="Cambria Math"/>
                  <w:i/>
                </w:rPr>
              </m:ctrlPr>
            </m:sSubPr>
            <m:e>
              <m:r>
                <m:rPr>
                  <m:sty m:val="bi"/>
                </m:rPr>
                <w:rPr>
                  <w:rFonts w:ascii="Cambria Math" w:hAnsi="Cambria Math" w:cs="TimesNewRomanPS-BoldItalicMT"/>
                  <w:lang w:val="en-US"/>
                </w:rPr>
                <m:t>V</m:t>
              </m:r>
            </m:e>
            <m:sub>
              <m:r>
                <w:rPr>
                  <w:rFonts w:ascii="Cambria Math" w:hAnsi="Cambria Math" w:cs="TimesNewRomanPS-BoldItalicMT"/>
                  <w:vertAlign w:val="subscript"/>
                  <w:lang w:val="en-US"/>
                </w:rPr>
                <m:t>k</m:t>
              </m:r>
            </m:sub>
          </m:sSub>
          <m:r>
            <w:rPr>
              <w:rFonts w:ascii="Cambria Math" w:hAnsi="Cambria Math"/>
            </w:rPr>
            <m:t>=</m:t>
          </m:r>
          <m:sSub>
            <m:sSubPr>
              <m:ctrlPr>
                <w:rPr>
                  <w:rFonts w:ascii="Cambria Math" w:hAnsi="Cambria Math"/>
                  <w:i/>
                </w:rPr>
              </m:ctrlPr>
            </m:sSubPr>
            <m:e>
              <m:acc>
                <m:accPr>
                  <m:chr m:val="̇"/>
                  <m:ctrlPr>
                    <w:rPr>
                      <w:rFonts w:ascii="Cambria Math" w:hAnsi="Cambria Math"/>
                      <w:i/>
                      <w:lang w:val="en-US"/>
                    </w:rPr>
                  </m:ctrlPr>
                </m:accPr>
                <m:e>
                  <m:r>
                    <m:rPr>
                      <m:sty m:val="bi"/>
                    </m:rPr>
                    <w:rPr>
                      <w:rFonts w:ascii="Cambria Math" w:hAnsi="Cambria Math"/>
                      <w:lang w:val="en-US"/>
                    </w:rPr>
                    <m:t>r</m:t>
                  </m:r>
                </m:e>
              </m:acc>
            </m:e>
            <m:sub>
              <m:r>
                <w:rPr>
                  <w:rFonts w:ascii="Cambria Math" w:hAnsi="Cambria Math"/>
                </w:rPr>
                <m:t>k</m:t>
              </m:r>
            </m:sub>
          </m:sSub>
          <m:r>
            <w:rPr>
              <w:rFonts w:ascii="Cambria Math" w:hAnsi="Cambria Math"/>
            </w:rPr>
            <m:t>=</m:t>
          </m:r>
          <m:nary>
            <m:naryPr>
              <m:chr m:val="∑"/>
              <m:limLoc m:val="undOvr"/>
              <m:ctrlPr>
                <w:rPr>
                  <w:rFonts w:ascii="Cambria Math" w:hAnsi="Cambria Math"/>
                  <w:i/>
                </w:rPr>
              </m:ctrlPr>
            </m:naryPr>
            <m:sub>
              <m:r>
                <w:rPr>
                  <w:rFonts w:ascii="Cambria Math" w:hAnsi="Cambria Math"/>
                  <w:lang w:val="en-US"/>
                </w:rPr>
                <m:t>i</m:t>
              </m:r>
              <m:r>
                <w:rPr>
                  <w:rFonts w:ascii="Cambria Math" w:hAnsi="Cambria Math"/>
                </w:rPr>
                <m:t>=1</m:t>
              </m:r>
            </m:sub>
            <m:sup>
              <m:r>
                <w:rPr>
                  <w:rFonts w:ascii="Cambria Math" w:hAnsi="Cambria Math"/>
                </w:rPr>
                <m:t>l</m:t>
              </m:r>
            </m:sup>
            <m:e>
              <m:f>
                <m:fPr>
                  <m:ctrlPr>
                    <w:rPr>
                      <w:rFonts w:ascii="Cambria Math" w:hAnsi="Cambria Math"/>
                      <w:i/>
                    </w:rPr>
                  </m:ctrlPr>
                </m:fPr>
                <m:num>
                  <m:r>
                    <m:rPr>
                      <m:sty m:val="p"/>
                    </m:rPr>
                    <w:rPr>
                      <w:rFonts w:ascii="Cambria Math" w:hAnsi="Cambria Math"/>
                    </w:rPr>
                    <m:t>∂</m:t>
                  </m:r>
                  <m:sSub>
                    <m:sSubPr>
                      <m:ctrlPr>
                        <w:rPr>
                          <w:rFonts w:ascii="Cambria Math" w:hAnsi="Cambria Math"/>
                          <w:b/>
                          <w:i/>
                          <w:lang w:val="en-US"/>
                        </w:rPr>
                      </m:ctrlPr>
                    </m:sSubPr>
                    <m:e>
                      <m:r>
                        <m:rPr>
                          <m:sty m:val="bi"/>
                        </m:rPr>
                        <w:rPr>
                          <w:rFonts w:ascii="Cambria Math" w:hAnsi="Cambria Math"/>
                          <w:lang w:val="en-US"/>
                        </w:rPr>
                        <m:t>r</m:t>
                      </m:r>
                    </m:e>
                    <m:sub>
                      <m:r>
                        <w:rPr>
                          <w:rFonts w:ascii="Cambria Math" w:hAnsi="Cambria Math"/>
                          <w:lang w:val="en-US"/>
                        </w:rPr>
                        <m:t>k</m:t>
                      </m:r>
                    </m:sub>
                  </m:sSub>
                </m:num>
                <m:den>
                  <m:r>
                    <m:rPr>
                      <m:sty m:val="p"/>
                    </m:rPr>
                    <w:rPr>
                      <w:rFonts w:ascii="Cambria Math" w:hAnsi="Cambria Math"/>
                    </w:rPr>
                    <m:t>∂</m:t>
                  </m:r>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i</m:t>
                      </m:r>
                    </m:sub>
                  </m:sSub>
                </m:den>
              </m:f>
              <m:sSub>
                <m:sSubPr>
                  <m:ctrlPr>
                    <w:rPr>
                      <w:rFonts w:ascii="Cambria Math" w:hAnsi="Cambria Math"/>
                      <w:i/>
                    </w:rPr>
                  </m:ctrlPr>
                </m:sSubPr>
                <m:e>
                  <m:acc>
                    <m:accPr>
                      <m:chr m:val="̇"/>
                      <m:ctrlPr>
                        <w:rPr>
                          <w:rFonts w:ascii="Cambria Math" w:hAnsi="Cambria Math"/>
                          <w:i/>
                        </w:rPr>
                      </m:ctrlPr>
                    </m:accPr>
                    <m:e>
                      <m:r>
                        <w:rPr>
                          <w:rFonts w:ascii="Cambria Math" w:hAnsi="Cambria Math"/>
                        </w:rPr>
                        <m:t>q</m:t>
                      </m:r>
                    </m:e>
                  </m:acc>
                </m:e>
                <m:sub>
                  <m:r>
                    <w:rPr>
                      <w:rFonts w:ascii="Cambria Math" w:hAnsi="Cambria Math"/>
                    </w:rPr>
                    <m:t>i</m:t>
                  </m:r>
                </m:sub>
              </m:sSub>
            </m:e>
          </m:nary>
          <m:r>
            <w:rPr>
              <w:rFonts w:ascii="Cambria Math" w:hAnsi="Cambria Math"/>
            </w:rPr>
            <m:t>+</m:t>
          </m:r>
          <m:f>
            <m:fPr>
              <m:ctrlPr>
                <w:rPr>
                  <w:rFonts w:ascii="Cambria Math" w:hAnsi="Cambria Math"/>
                  <w:i/>
                </w:rPr>
              </m:ctrlPr>
            </m:fPr>
            <m:num>
              <m:r>
                <m:rPr>
                  <m:sty m:val="p"/>
                </m:rPr>
                <w:rPr>
                  <w:rFonts w:ascii="Cambria Math" w:hAnsi="Cambria Math"/>
                </w:rPr>
                <m:t>∂</m:t>
              </m:r>
              <m:sSub>
                <m:sSubPr>
                  <m:ctrlPr>
                    <w:rPr>
                      <w:rFonts w:ascii="Cambria Math" w:hAnsi="Cambria Math"/>
                      <w:b/>
                      <w:i/>
                      <w:lang w:val="en-US"/>
                    </w:rPr>
                  </m:ctrlPr>
                </m:sSubPr>
                <m:e>
                  <m:r>
                    <m:rPr>
                      <m:sty m:val="bi"/>
                    </m:rPr>
                    <w:rPr>
                      <w:rFonts w:ascii="Cambria Math" w:hAnsi="Cambria Math"/>
                      <w:lang w:val="en-US"/>
                    </w:rPr>
                    <m:t>r</m:t>
                  </m:r>
                </m:e>
                <m:sub>
                  <m:r>
                    <w:rPr>
                      <w:rFonts w:ascii="Cambria Math" w:hAnsi="Cambria Math"/>
                      <w:lang w:val="en-US"/>
                    </w:rPr>
                    <m:t>k</m:t>
                  </m:r>
                </m:sub>
              </m:sSub>
            </m:num>
            <m:den>
              <m:r>
                <m:rPr>
                  <m:sty m:val="p"/>
                </m:rPr>
                <w:rPr>
                  <w:rFonts w:ascii="Cambria Math" w:hAnsi="Cambria Math"/>
                </w:rPr>
                <m:t>∂</m:t>
              </m:r>
              <m:r>
                <w:rPr>
                  <w:rFonts w:ascii="Cambria Math" w:hAnsi="Cambria Math"/>
                  <w:lang w:val="en-US"/>
                </w:rPr>
                <m:t>t</m:t>
              </m:r>
            </m:den>
          </m:f>
          <m:r>
            <w:rPr>
              <w:rFonts w:ascii="Cambria Math" w:hAnsi="Cambria Math"/>
            </w:rPr>
            <m:t xml:space="preserve">           (17) </m:t>
          </m:r>
        </m:oMath>
      </m:oMathPara>
      <w:r w:rsidR="00EC2BF8" w:rsidRPr="00D21654">
        <w:br/>
      </w:r>
      <w:r w:rsidR="00EC2BF8" w:rsidRPr="00D21654">
        <w:rPr>
          <w:rFonts w:ascii="TimesNewRomanPS-BoldItalicMT" w:hAnsi="TimesNewRomanPS-BoldItalicMT" w:cs="TimesNewRomanPS-BoldItalicMT"/>
          <w:bCs/>
          <w:iCs/>
        </w:rPr>
        <w:t>При этом</w:t>
      </w:r>
    </w:p>
    <w:p w:rsidR="00EC2BF8" w:rsidRPr="00D21654" w:rsidRDefault="00CC3463" w:rsidP="00EC2BF8">
      <w:pPr>
        <w:autoSpaceDE w:val="0"/>
        <w:autoSpaceDN w:val="0"/>
        <w:adjustRightInd w:val="0"/>
        <w:ind w:firstLine="708"/>
        <w:rPr>
          <w:rFonts w:ascii="TimesNewRomanPS-BoldItalicMT" w:hAnsi="TimesNewRomanPS-BoldItalicMT" w:cs="TimesNewRomanPS-BoldItalicMT"/>
          <w:bCs/>
          <w:iCs/>
        </w:rPr>
      </w:pPr>
      <m:oMathPara>
        <m:oMath>
          <m:f>
            <m:fPr>
              <m:ctrlPr>
                <w:rPr>
                  <w:rFonts w:ascii="Cambria Math" w:hAnsi="Cambria Math"/>
                  <w:i/>
                  <w:vertAlign w:val="subscript"/>
                </w:rPr>
              </m:ctrlPr>
            </m:fPr>
            <m:num>
              <m:r>
                <w:rPr>
                  <w:rFonts w:ascii="Cambria Math" w:hAnsi="Cambria Math"/>
                  <w:vertAlign w:val="subscript"/>
                </w:rPr>
                <m:t>∂</m:t>
              </m:r>
              <m:sSub>
                <m:sSubPr>
                  <m:ctrlPr>
                    <w:rPr>
                      <w:rFonts w:ascii="Cambria Math" w:hAnsi="Cambria Math"/>
                      <w:i/>
                      <w:vertAlign w:val="subscript"/>
                    </w:rPr>
                  </m:ctrlPr>
                </m:sSubPr>
                <m:e>
                  <m:r>
                    <m:rPr>
                      <m:sty m:val="bi"/>
                    </m:rPr>
                    <w:rPr>
                      <w:rFonts w:ascii="Cambria Math" w:hAnsi="Cambria Math"/>
                      <w:vertAlign w:val="subscript"/>
                    </w:rPr>
                    <m:t>r</m:t>
                  </m:r>
                </m:e>
                <m:sub>
                  <m:r>
                    <w:rPr>
                      <w:rFonts w:ascii="Cambria Math" w:hAnsi="Cambria Math"/>
                      <w:vertAlign w:val="subscript"/>
                    </w:rPr>
                    <m:t>k</m:t>
                  </m:r>
                </m:sub>
              </m:sSub>
            </m:num>
            <m:den>
              <m:r>
                <w:rPr>
                  <w:rFonts w:ascii="Cambria Math" w:hAnsi="Cambria Math"/>
                  <w:vertAlign w:val="subscript"/>
                </w:rPr>
                <m:t>∂</m:t>
              </m:r>
              <m:sSub>
                <m:sSubPr>
                  <m:ctrlPr>
                    <w:rPr>
                      <w:rFonts w:ascii="Cambria Math" w:hAnsi="Cambria Math"/>
                      <w:i/>
                      <w:vertAlign w:val="subscript"/>
                    </w:rPr>
                  </m:ctrlPr>
                </m:sSubPr>
                <m:e>
                  <m:r>
                    <w:rPr>
                      <w:rFonts w:ascii="Cambria Math" w:hAnsi="Cambria Math"/>
                      <w:vertAlign w:val="subscript"/>
                    </w:rPr>
                    <m:t>q</m:t>
                  </m:r>
                </m:e>
                <m:sub>
                  <m:r>
                    <w:rPr>
                      <w:rFonts w:ascii="Cambria Math" w:hAnsi="Cambria Math"/>
                      <w:vertAlign w:val="subscript"/>
                    </w:rPr>
                    <m:t>i</m:t>
                  </m:r>
                </m:sub>
              </m:sSub>
            </m:den>
          </m:f>
          <m:d>
            <m:dPr>
              <m:ctrlPr>
                <w:rPr>
                  <w:rFonts w:ascii="Cambria Math" w:hAnsi="Cambria Math"/>
                  <w:i/>
                </w:rPr>
              </m:ctrlPr>
            </m:dPr>
            <m:e>
              <m:sSub>
                <m:sSubPr>
                  <m:ctrlPr>
                    <w:rPr>
                      <w:rFonts w:ascii="Cambria Math" w:hAnsi="Cambria Math"/>
                      <w:i/>
                      <w:lang w:val="en-US"/>
                    </w:rPr>
                  </m:ctrlPr>
                </m:sSubPr>
                <m:e>
                  <m:r>
                    <w:rPr>
                      <w:rFonts w:ascii="Cambria Math" w:hAnsi="Cambria Math"/>
                      <w:lang w:val="en-US"/>
                    </w:rPr>
                    <m:t>q</m:t>
                  </m:r>
                </m:e>
                <m:sub>
                  <m:r>
                    <w:rPr>
                      <w:rFonts w:ascii="Cambria Math" w:hAnsi="Cambria Math"/>
                      <w:vertAlign w:val="subscript"/>
                    </w:rPr>
                    <m:t>1</m:t>
                  </m:r>
                </m:sub>
              </m:sSub>
              <m:r>
                <w:rPr>
                  <w:rFonts w:ascii="Cambria Math" w:hAnsi="Cambria Math"/>
                </w:rPr>
                <m:t>…</m:t>
              </m:r>
              <m:sSub>
                <m:sSubPr>
                  <m:ctrlPr>
                    <w:rPr>
                      <w:rFonts w:ascii="Cambria Math" w:hAnsi="Cambria Math"/>
                      <w:i/>
                      <w:lang w:val="en-US"/>
                    </w:rPr>
                  </m:ctrlPr>
                </m:sSubPr>
                <m:e>
                  <m:r>
                    <w:rPr>
                      <w:rFonts w:ascii="Cambria Math" w:hAnsi="Cambria Math"/>
                      <w:lang w:val="en-US"/>
                    </w:rPr>
                    <m:t>q</m:t>
                  </m:r>
                </m:e>
                <m:sub>
                  <m:r>
                    <w:rPr>
                      <w:rFonts w:ascii="Cambria Math" w:hAnsi="Cambria Math"/>
                      <w:vertAlign w:val="subscript"/>
                    </w:rPr>
                    <m:t>l</m:t>
                  </m:r>
                </m:sub>
              </m:sSub>
              <m:r>
                <w:rPr>
                  <w:rFonts w:ascii="Cambria Math" w:hAnsi="Cambria Math"/>
                </w:rPr>
                <m:t xml:space="preserve"> ; </m:t>
              </m:r>
              <m:r>
                <w:rPr>
                  <w:rFonts w:ascii="Cambria Math" w:hAnsi="Cambria Math"/>
                  <w:lang w:val="en-US"/>
                </w:rPr>
                <m:t>t</m:t>
              </m:r>
            </m:e>
          </m:d>
          <m:r>
            <w:rPr>
              <w:rFonts w:ascii="Cambria Math" w:hAnsi="Cambria Math"/>
            </w:rPr>
            <m:t xml:space="preserve">                   (18)</m:t>
          </m:r>
        </m:oMath>
      </m:oMathPara>
      <w:r w:rsidR="00EC2BF8" w:rsidRPr="00D21654">
        <w:br/>
      </w:r>
      <w:r w:rsidR="009E1C50" w:rsidRPr="00D21654">
        <w:rPr>
          <w:rFonts w:ascii="TimesNewRomanPS-BoldItalicMT" w:hAnsi="TimesNewRomanPS-BoldItalicMT" w:cs="TimesNewRomanPS-BoldItalicMT"/>
          <w:b/>
          <w:bCs/>
          <w:i/>
          <w:iCs/>
        </w:rPr>
        <w:t>П</w:t>
      </w:r>
      <w:r w:rsidR="00EC2BF8" w:rsidRPr="00D21654">
        <w:rPr>
          <w:rFonts w:ascii="TimesNewRomanPS-BoldItalicMT" w:hAnsi="TimesNewRomanPS-BoldItalicMT" w:cs="TimesNewRomanPS-BoldItalicMT"/>
          <w:b/>
          <w:bCs/>
          <w:i/>
          <w:iCs/>
        </w:rPr>
        <w:t xml:space="preserve">ервое тождество Лагранжа </w:t>
      </w:r>
    </w:p>
    <w:p w:rsidR="00EC2BF8" w:rsidRPr="00D21654" w:rsidRDefault="00CC3463" w:rsidP="00EC2BF8">
      <w:pPr>
        <w:autoSpaceDE w:val="0"/>
        <w:autoSpaceDN w:val="0"/>
        <w:adjustRightInd w:val="0"/>
        <w:ind w:firstLine="708"/>
        <w:jc w:val="center"/>
        <w:rPr>
          <w:rFonts w:ascii="TimesNewRomanPS-BoldItalicMT" w:hAnsi="TimesNewRomanPS-BoldItalicMT" w:cs="TimesNewRomanPS-BoldItalicMT"/>
          <w:bCs/>
          <w:iCs/>
        </w:rPr>
      </w:pPr>
      <m:oMathPara>
        <m:oMath>
          <m:f>
            <m:fPr>
              <m:ctrlPr>
                <w:rPr>
                  <w:rFonts w:ascii="Cambria Math" w:hAnsi="Cambria Math"/>
                  <w:i/>
                  <w:vertAlign w:val="subscript"/>
                </w:rPr>
              </m:ctrlPr>
            </m:fPr>
            <m:num>
              <m:r>
                <w:rPr>
                  <w:rFonts w:ascii="Cambria Math" w:hAnsi="Cambria Math"/>
                  <w:vertAlign w:val="subscript"/>
                </w:rPr>
                <m:t>∂</m:t>
              </m:r>
              <m:sSub>
                <m:sSubPr>
                  <m:ctrlPr>
                    <w:rPr>
                      <w:rFonts w:ascii="Cambria Math" w:hAnsi="Cambria Math"/>
                      <w:i/>
                      <w:vertAlign w:val="subscript"/>
                    </w:rPr>
                  </m:ctrlPr>
                </m:sSubPr>
                <m:e>
                  <m:r>
                    <m:rPr>
                      <m:sty m:val="bi"/>
                    </m:rPr>
                    <w:rPr>
                      <w:rFonts w:ascii="Cambria Math" w:hAnsi="Cambria Math"/>
                      <w:vertAlign w:val="subscript"/>
                    </w:rPr>
                    <m:t>V</m:t>
                  </m:r>
                </m:e>
                <m:sub>
                  <m:r>
                    <w:rPr>
                      <w:rFonts w:ascii="Cambria Math" w:hAnsi="Cambria Math"/>
                      <w:vertAlign w:val="subscript"/>
                    </w:rPr>
                    <m:t>k</m:t>
                  </m:r>
                </m:sub>
              </m:sSub>
            </m:num>
            <m:den>
              <m:r>
                <w:rPr>
                  <w:rFonts w:ascii="Cambria Math" w:hAnsi="Cambria Math"/>
                  <w:vertAlign w:val="subscript"/>
                </w:rPr>
                <m:t>∂</m:t>
              </m:r>
              <m:sSub>
                <m:sSubPr>
                  <m:ctrlPr>
                    <w:rPr>
                      <w:rFonts w:ascii="Cambria Math" w:hAnsi="Cambria Math"/>
                      <w:i/>
                      <w:vertAlign w:val="subscript"/>
                    </w:rPr>
                  </m:ctrlPr>
                </m:sSubPr>
                <m:e>
                  <m:acc>
                    <m:accPr>
                      <m:chr m:val="̇"/>
                      <m:ctrlPr>
                        <w:rPr>
                          <w:rFonts w:ascii="Cambria Math" w:hAnsi="Cambria Math"/>
                          <w:i/>
                          <w:vertAlign w:val="subscript"/>
                        </w:rPr>
                      </m:ctrlPr>
                    </m:accPr>
                    <m:e>
                      <m:r>
                        <w:rPr>
                          <w:rFonts w:ascii="Cambria Math" w:hAnsi="Cambria Math"/>
                          <w:vertAlign w:val="subscript"/>
                        </w:rPr>
                        <m:t>q</m:t>
                      </m:r>
                    </m:e>
                  </m:acc>
                </m:e>
                <m:sub>
                  <m:r>
                    <w:rPr>
                      <w:rFonts w:ascii="Cambria Math" w:hAnsi="Cambria Math"/>
                      <w:vertAlign w:val="subscript"/>
                    </w:rPr>
                    <m:t>i</m:t>
                  </m:r>
                </m:sub>
              </m:sSub>
            </m:den>
          </m:f>
          <m:r>
            <w:rPr>
              <w:rFonts w:ascii="Cambria Math" w:hAnsi="Cambria Math"/>
              <w:vertAlign w:val="subscript"/>
            </w:rPr>
            <m:t>=</m:t>
          </m:r>
          <m:f>
            <m:fPr>
              <m:ctrlPr>
                <w:rPr>
                  <w:rFonts w:ascii="Cambria Math" w:hAnsi="Cambria Math"/>
                  <w:i/>
                  <w:vertAlign w:val="subscript"/>
                </w:rPr>
              </m:ctrlPr>
            </m:fPr>
            <m:num>
              <m:r>
                <w:rPr>
                  <w:rFonts w:ascii="Cambria Math" w:hAnsi="Cambria Math"/>
                  <w:vertAlign w:val="subscript"/>
                </w:rPr>
                <m:t>∂</m:t>
              </m:r>
              <m:sSub>
                <m:sSubPr>
                  <m:ctrlPr>
                    <w:rPr>
                      <w:rFonts w:ascii="Cambria Math" w:hAnsi="Cambria Math"/>
                      <w:i/>
                      <w:vertAlign w:val="subscript"/>
                    </w:rPr>
                  </m:ctrlPr>
                </m:sSubPr>
                <m:e>
                  <m:r>
                    <m:rPr>
                      <m:sty m:val="bi"/>
                    </m:rPr>
                    <w:rPr>
                      <w:rFonts w:ascii="Cambria Math" w:hAnsi="Cambria Math"/>
                      <w:vertAlign w:val="subscript"/>
                    </w:rPr>
                    <m:t>r</m:t>
                  </m:r>
                </m:e>
                <m:sub>
                  <m:r>
                    <w:rPr>
                      <w:rFonts w:ascii="Cambria Math" w:hAnsi="Cambria Math"/>
                      <w:vertAlign w:val="subscript"/>
                    </w:rPr>
                    <m:t>k</m:t>
                  </m:r>
                </m:sub>
              </m:sSub>
            </m:num>
            <m:den>
              <m:r>
                <w:rPr>
                  <w:rFonts w:ascii="Cambria Math" w:hAnsi="Cambria Math"/>
                  <w:vertAlign w:val="subscript"/>
                </w:rPr>
                <m:t>∂</m:t>
              </m:r>
              <m:sSub>
                <m:sSubPr>
                  <m:ctrlPr>
                    <w:rPr>
                      <w:rFonts w:ascii="Cambria Math" w:hAnsi="Cambria Math"/>
                      <w:i/>
                      <w:vertAlign w:val="subscript"/>
                    </w:rPr>
                  </m:ctrlPr>
                </m:sSubPr>
                <m:e>
                  <m:r>
                    <w:rPr>
                      <w:rFonts w:ascii="Cambria Math" w:hAnsi="Cambria Math"/>
                      <w:vertAlign w:val="subscript"/>
                    </w:rPr>
                    <m:t>q</m:t>
                  </m:r>
                </m:e>
                <m:sub>
                  <m:r>
                    <w:rPr>
                      <w:rFonts w:ascii="Cambria Math" w:hAnsi="Cambria Math"/>
                      <w:vertAlign w:val="subscript"/>
                    </w:rPr>
                    <m:t>i</m:t>
                  </m:r>
                </m:sub>
              </m:sSub>
            </m:den>
          </m:f>
          <m:r>
            <w:rPr>
              <w:rFonts w:ascii="Cambria Math" w:hAnsi="Cambria Math"/>
              <w:vertAlign w:val="subscript"/>
            </w:rPr>
            <m:t xml:space="preserve">                    </m:t>
          </m:r>
          <m:r>
            <m:rPr>
              <m:sty m:val="p"/>
            </m:rPr>
            <w:rPr>
              <w:rFonts w:ascii="Cambria Math" w:hAnsi="Cambria Math" w:cs="TimesNewRomanPS-BoldItalicMT"/>
            </w:rPr>
            <m:t>(</m:t>
          </m:r>
          <m:r>
            <m:rPr>
              <m:sty m:val="p"/>
            </m:rPr>
            <w:rPr>
              <w:rFonts w:ascii="Cambria Math" w:hAnsi="Cambria Math" w:cs="TimesNewRomanPS-BoldItalicMT"/>
              <w:lang w:val="en-US"/>
            </w:rPr>
            <m:t>19</m:t>
          </m:r>
          <m:r>
            <m:rPr>
              <m:sty m:val="p"/>
            </m:rPr>
            <w:rPr>
              <w:rFonts w:ascii="Cambria Math" w:hAnsi="Cambria Math" w:cs="TimesNewRomanPS-BoldItalicMT"/>
            </w:rPr>
            <m:t>)</m:t>
          </m:r>
        </m:oMath>
      </m:oMathPara>
    </w:p>
    <w:p w:rsidR="00EC2BF8" w:rsidRPr="00D21654" w:rsidRDefault="009E1C50" w:rsidP="00EC2BF8">
      <w:pPr>
        <w:autoSpaceDE w:val="0"/>
        <w:autoSpaceDN w:val="0"/>
        <w:adjustRightInd w:val="0"/>
        <w:rPr>
          <w:rFonts w:ascii="TimesNewRomanPS-BoldItalicMT" w:hAnsi="TimesNewRomanPS-BoldItalicMT" w:cs="TimesNewRomanPS-BoldItalicMT"/>
          <w:bCs/>
          <w:iCs/>
        </w:rPr>
      </w:pPr>
      <w:r w:rsidRPr="00D21654">
        <w:rPr>
          <w:rFonts w:ascii="TimesNewRomanPS-BoldItalicMT" w:hAnsi="TimesNewRomanPS-BoldItalicMT" w:cs="TimesNewRomanPS-BoldItalicMT"/>
          <w:bCs/>
          <w:iCs/>
        </w:rPr>
        <w:t>Вытекает из (17) п</w:t>
      </w:r>
      <w:r w:rsidR="00EC2BF8" w:rsidRPr="00D21654">
        <w:rPr>
          <w:rFonts w:ascii="TimesNewRomanPS-BoldItalicMT" w:hAnsi="TimesNewRomanPS-BoldItalicMT" w:cs="TimesNewRomanPS-BoldItalicMT"/>
          <w:bCs/>
          <w:iCs/>
        </w:rPr>
        <w:t xml:space="preserve">оскольку </w:t>
      </w:r>
      <m:oMath>
        <m:sSub>
          <m:sSubPr>
            <m:ctrlPr>
              <w:rPr>
                <w:rFonts w:ascii="Cambria Math" w:hAnsi="Cambria Math"/>
                <w:i/>
              </w:rPr>
            </m:ctrlPr>
          </m:sSubPr>
          <m:e>
            <m:r>
              <m:rPr>
                <m:sty m:val="bi"/>
              </m:rPr>
              <w:rPr>
                <w:rFonts w:ascii="Cambria Math" w:hAnsi="Cambria Math" w:cs="TimesNewRomanPS-BoldItalicMT"/>
                <w:lang w:val="en-US"/>
              </w:rPr>
              <m:t>V</m:t>
            </m:r>
          </m:e>
          <m:sub>
            <m:r>
              <w:rPr>
                <w:rFonts w:ascii="Cambria Math" w:hAnsi="Cambria Math" w:cs="TimesNewRomanPS-BoldItalicMT"/>
                <w:vertAlign w:val="subscript"/>
                <w:lang w:val="en-US"/>
              </w:rPr>
              <m:t>k</m:t>
            </m:r>
          </m:sub>
        </m:sSub>
      </m:oMath>
      <w:r w:rsidR="00EC2BF8" w:rsidRPr="00D21654">
        <w:rPr>
          <w:rFonts w:ascii="TimesNewRomanPS-BoldItalicMT" w:hAnsi="TimesNewRomanPS-BoldItalicMT" w:cs="TimesNewRomanPS-BoldItalicMT"/>
          <w:bCs/>
          <w:iCs/>
        </w:rPr>
        <w:t xml:space="preserve"> </w:t>
      </w:r>
      <w:r w:rsidRPr="00D21654">
        <w:rPr>
          <w:rFonts w:ascii="TimesNewRomanPS-BoldItalicMT" w:hAnsi="TimesNewRomanPS-BoldItalicMT" w:cs="TimesNewRomanPS-BoldItalicMT"/>
          <w:bCs/>
          <w:iCs/>
        </w:rPr>
        <w:t xml:space="preserve">является </w:t>
      </w:r>
      <w:r w:rsidR="00EC2BF8" w:rsidRPr="00D21654">
        <w:rPr>
          <w:rFonts w:ascii="TimesNewRomanPS-BoldItalicMT" w:hAnsi="TimesNewRomanPS-BoldItalicMT" w:cs="TimesNewRomanPS-BoldItalicMT"/>
          <w:bCs/>
          <w:iCs/>
        </w:rPr>
        <w:t xml:space="preserve"> линейн</w:t>
      </w:r>
      <w:r w:rsidRPr="00D21654">
        <w:rPr>
          <w:rFonts w:ascii="TimesNewRomanPS-BoldItalicMT" w:hAnsi="TimesNewRomanPS-BoldItalicMT" w:cs="TimesNewRomanPS-BoldItalicMT"/>
          <w:bCs/>
          <w:iCs/>
        </w:rPr>
        <w:t>ой</w:t>
      </w:r>
      <w:r w:rsidR="00EC2BF8" w:rsidRPr="00D21654">
        <w:rPr>
          <w:rFonts w:ascii="TimesNewRomanPS-BoldItalicMT" w:hAnsi="TimesNewRomanPS-BoldItalicMT" w:cs="TimesNewRomanPS-BoldItalicMT"/>
          <w:bCs/>
          <w:iCs/>
        </w:rPr>
        <w:t xml:space="preserve"> функци</w:t>
      </w:r>
      <w:r w:rsidRPr="00D21654">
        <w:rPr>
          <w:rFonts w:ascii="TimesNewRomanPS-BoldItalicMT" w:hAnsi="TimesNewRomanPS-BoldItalicMT" w:cs="TimesNewRomanPS-BoldItalicMT"/>
          <w:bCs/>
          <w:iCs/>
        </w:rPr>
        <w:t>ей</w:t>
      </w:r>
      <w:r w:rsidR="00EC2BF8" w:rsidRPr="00D21654">
        <w:rPr>
          <w:rFonts w:ascii="TimesNewRomanPS-BoldItalicMT" w:hAnsi="TimesNewRomanPS-BoldItalicMT" w:cs="TimesNewRomanPS-BoldItalicMT"/>
          <w:bCs/>
          <w:iCs/>
        </w:rPr>
        <w:t xml:space="preserve"> </w:t>
      </w:r>
      <m:oMath>
        <m:acc>
          <m:accPr>
            <m:chr m:val="̇"/>
            <m:ctrlPr>
              <w:rPr>
                <w:rFonts w:ascii="Cambria Math" w:hAnsi="Cambria Math" w:cs="TimesNewRomanPS-BoldItalicMT"/>
                <w:bCs/>
                <w:i/>
                <w:iCs/>
                <w:lang w:val="en-US"/>
              </w:rPr>
            </m:ctrlPr>
          </m:accPr>
          <m:e>
            <m:r>
              <w:rPr>
                <w:rFonts w:ascii="Cambria Math" w:hAnsi="Cambria Math" w:cs="TimesNewRomanPS-BoldItalicMT"/>
                <w:lang w:val="en-US"/>
              </w:rPr>
              <m:t>q</m:t>
            </m:r>
          </m:e>
        </m:acc>
      </m:oMath>
      <w:r w:rsidR="00EC2BF8" w:rsidRPr="00D21654">
        <w:rPr>
          <w:rFonts w:ascii="TimesNewRomanPS-BoldItalicMT" w:hAnsi="TimesNewRomanPS-BoldItalicMT" w:cs="TimesNewRomanPS-BoldItalicMT"/>
          <w:bCs/>
          <w:i/>
          <w:iCs/>
          <w:vertAlign w:val="subscript"/>
          <w:lang w:val="en-US"/>
        </w:rPr>
        <w:t>i</w:t>
      </w:r>
      <w:r w:rsidR="00EC2BF8" w:rsidRPr="00D21654">
        <w:rPr>
          <w:rFonts w:ascii="TimesNewRomanPS-BoldItalicMT" w:hAnsi="TimesNewRomanPS-BoldItalicMT" w:cs="TimesNewRomanPS-BoldItalicMT"/>
          <w:bCs/>
          <w:iCs/>
        </w:rPr>
        <w:t xml:space="preserve"> с коэффициентами </w:t>
      </w:r>
      <m:oMath>
        <m:r>
          <w:rPr>
            <w:rFonts w:ascii="Cambria Math" w:hAnsi="Cambria Math"/>
            <w:vertAlign w:val="subscript"/>
          </w:rPr>
          <m:t>∂</m:t>
        </m:r>
        <m:sSub>
          <m:sSubPr>
            <m:ctrlPr>
              <w:rPr>
                <w:rFonts w:ascii="Cambria Math" w:hAnsi="Cambria Math"/>
                <w:b/>
                <w:i/>
                <w:vertAlign w:val="subscript"/>
              </w:rPr>
            </m:ctrlPr>
          </m:sSubPr>
          <m:e>
            <m:r>
              <m:rPr>
                <m:sty m:val="bi"/>
              </m:rPr>
              <w:rPr>
                <w:rFonts w:ascii="Cambria Math" w:hAnsi="Cambria Math"/>
                <w:vertAlign w:val="subscript"/>
              </w:rPr>
              <m:t>r</m:t>
            </m:r>
          </m:e>
          <m:sub>
            <m:r>
              <w:rPr>
                <w:rFonts w:ascii="Cambria Math" w:hAnsi="Cambria Math"/>
                <w:vertAlign w:val="subscript"/>
              </w:rPr>
              <m:t>k</m:t>
            </m:r>
          </m:sub>
        </m:sSub>
        <m:r>
          <w:rPr>
            <w:rFonts w:ascii="Cambria Math" w:hAnsi="Cambria Math"/>
            <w:vertAlign w:val="subscript"/>
          </w:rPr>
          <m:t>/∂</m:t>
        </m:r>
        <m:sSub>
          <m:sSubPr>
            <m:ctrlPr>
              <w:rPr>
                <w:rFonts w:ascii="Cambria Math" w:hAnsi="Cambria Math"/>
                <w:i/>
                <w:vertAlign w:val="subscript"/>
              </w:rPr>
            </m:ctrlPr>
          </m:sSubPr>
          <m:e>
            <m:r>
              <w:rPr>
                <w:rFonts w:ascii="Cambria Math" w:hAnsi="Cambria Math"/>
                <w:vertAlign w:val="subscript"/>
              </w:rPr>
              <m:t>q</m:t>
            </m:r>
          </m:e>
          <m:sub>
            <m:r>
              <w:rPr>
                <w:rFonts w:ascii="Cambria Math" w:hAnsi="Cambria Math"/>
                <w:vertAlign w:val="subscript"/>
              </w:rPr>
              <m:t>i</m:t>
            </m:r>
          </m:sub>
        </m:sSub>
        <w:proofErr w:type="gramStart"/>
        <m:r>
          <w:rPr>
            <w:rFonts w:ascii="Cambria Math" w:hAnsi="Cambria Math"/>
            <w:vertAlign w:val="subscript"/>
          </w:rPr>
          <m:t xml:space="preserve"> </m:t>
        </m:r>
      </m:oMath>
      <w:r w:rsidRPr="00D21654">
        <w:rPr>
          <w:rFonts w:ascii="TimesNewRomanPS-BoldItalicMT" w:hAnsi="TimesNewRomanPS-BoldItalicMT" w:cs="TimesNewRomanPS-BoldItalicMT"/>
          <w:bCs/>
          <w:iCs/>
        </w:rPr>
        <w:t>.</w:t>
      </w:r>
      <w:proofErr w:type="gramEnd"/>
    </w:p>
    <w:p w:rsidR="00EC2BF8" w:rsidRPr="00D21654" w:rsidRDefault="00EC2BF8" w:rsidP="00EC2BF8">
      <w:pPr>
        <w:autoSpaceDE w:val="0"/>
        <w:autoSpaceDN w:val="0"/>
        <w:adjustRightInd w:val="0"/>
        <w:rPr>
          <w:rFonts w:ascii="TimesNewRomanPS-BoldItalicMT" w:hAnsi="TimesNewRomanPS-BoldItalicMT" w:cs="TimesNewRomanPS-BoldItalicMT"/>
          <w:b/>
          <w:bCs/>
          <w:i/>
          <w:iCs/>
        </w:rPr>
      </w:pPr>
      <w:r w:rsidRPr="00D21654">
        <w:rPr>
          <w:rFonts w:ascii="TimesNewRomanPS-BoldItalicMT" w:hAnsi="TimesNewRomanPS-BoldItalicMT" w:cs="TimesNewRomanPS-BoldItalicMT"/>
          <w:b/>
          <w:bCs/>
          <w:i/>
          <w:iCs/>
        </w:rPr>
        <w:t xml:space="preserve">Второе тождество Лагранжа </w:t>
      </w:r>
    </w:p>
    <w:p w:rsidR="00EC2BF8" w:rsidRPr="00D21654" w:rsidRDefault="00CC3463" w:rsidP="00EC2BF8">
      <w:pPr>
        <w:autoSpaceDE w:val="0"/>
        <w:autoSpaceDN w:val="0"/>
        <w:adjustRightInd w:val="0"/>
      </w:pPr>
      <m:oMathPara>
        <m:oMath>
          <m:f>
            <m:fPr>
              <m:ctrlPr>
                <w:rPr>
                  <w:rFonts w:ascii="Cambria Math" w:hAnsi="Cambria Math"/>
                  <w:i/>
                </w:rPr>
              </m:ctrlPr>
            </m:fPr>
            <m:num>
              <m:r>
                <w:rPr>
                  <w:rFonts w:ascii="Cambria Math" w:hAnsi="Cambria Math"/>
                  <w:lang w:val="en-US"/>
                </w:rPr>
                <m:t>d</m:t>
              </m:r>
            </m:num>
            <m:den>
              <m:r>
                <w:rPr>
                  <w:rFonts w:ascii="Cambria Math" w:hAnsi="Cambria Math"/>
                </w:rPr>
                <m:t>dt</m:t>
              </m:r>
            </m:den>
          </m:f>
          <m:d>
            <m:dPr>
              <m:ctrlPr>
                <w:rPr>
                  <w:rFonts w:ascii="Cambria Math" w:hAnsi="Cambria Math"/>
                  <w:i/>
                </w:rPr>
              </m:ctrlPr>
            </m:dPr>
            <m:e>
              <m:f>
                <m:fPr>
                  <m:ctrlPr>
                    <w:rPr>
                      <w:rFonts w:ascii="Cambria Math" w:hAnsi="Cambria Math"/>
                      <w:i/>
                      <w:vertAlign w:val="subscript"/>
                    </w:rPr>
                  </m:ctrlPr>
                </m:fPr>
                <m:num>
                  <m:r>
                    <w:rPr>
                      <w:rFonts w:ascii="Cambria Math" w:hAnsi="Cambria Math"/>
                      <w:vertAlign w:val="subscript"/>
                    </w:rPr>
                    <m:t>∂</m:t>
                  </m:r>
                  <m:sSub>
                    <m:sSubPr>
                      <m:ctrlPr>
                        <w:rPr>
                          <w:rFonts w:ascii="Cambria Math" w:hAnsi="Cambria Math"/>
                          <w:i/>
                          <w:vertAlign w:val="subscript"/>
                        </w:rPr>
                      </m:ctrlPr>
                    </m:sSubPr>
                    <m:e>
                      <m:r>
                        <m:rPr>
                          <m:sty m:val="bi"/>
                        </m:rPr>
                        <w:rPr>
                          <w:rFonts w:ascii="Cambria Math" w:hAnsi="Cambria Math"/>
                          <w:vertAlign w:val="subscript"/>
                        </w:rPr>
                        <m:t>r</m:t>
                      </m:r>
                    </m:e>
                    <m:sub>
                      <m:r>
                        <w:rPr>
                          <w:rFonts w:ascii="Cambria Math" w:hAnsi="Cambria Math"/>
                          <w:vertAlign w:val="subscript"/>
                        </w:rPr>
                        <m:t>k</m:t>
                      </m:r>
                    </m:sub>
                  </m:sSub>
                </m:num>
                <m:den>
                  <m:r>
                    <w:rPr>
                      <w:rFonts w:ascii="Cambria Math" w:hAnsi="Cambria Math"/>
                      <w:vertAlign w:val="subscript"/>
                    </w:rPr>
                    <m:t>∂</m:t>
                  </m:r>
                  <m:sSub>
                    <m:sSubPr>
                      <m:ctrlPr>
                        <w:rPr>
                          <w:rFonts w:ascii="Cambria Math" w:hAnsi="Cambria Math"/>
                          <w:i/>
                          <w:vertAlign w:val="subscript"/>
                        </w:rPr>
                      </m:ctrlPr>
                    </m:sSubPr>
                    <m:e>
                      <m:r>
                        <w:rPr>
                          <w:rFonts w:ascii="Cambria Math" w:hAnsi="Cambria Math"/>
                          <w:vertAlign w:val="subscript"/>
                        </w:rPr>
                        <m:t>q</m:t>
                      </m:r>
                    </m:e>
                    <m:sub>
                      <m:r>
                        <w:rPr>
                          <w:rFonts w:ascii="Cambria Math" w:hAnsi="Cambria Math"/>
                          <w:vertAlign w:val="subscript"/>
                        </w:rPr>
                        <m:t>j</m:t>
                      </m:r>
                    </m:sub>
                  </m:sSub>
                </m:den>
              </m:f>
              <m:ctrlPr>
                <w:rPr>
                  <w:rFonts w:ascii="Cambria Math" w:hAnsi="Cambria Math"/>
                  <w:i/>
                  <w:vertAlign w:val="subscript"/>
                </w:rPr>
              </m:ctrlPr>
            </m:e>
          </m:d>
          <m:r>
            <w:rPr>
              <w:rFonts w:ascii="Cambria Math" w:hAnsi="Cambria Math"/>
              <w:vertAlign w:val="subscript"/>
            </w:rPr>
            <m:t>=</m:t>
          </m:r>
          <m:f>
            <m:fPr>
              <m:ctrlPr>
                <w:rPr>
                  <w:rFonts w:ascii="Cambria Math" w:hAnsi="Cambria Math"/>
                  <w:i/>
                  <w:vertAlign w:val="subscript"/>
                </w:rPr>
              </m:ctrlPr>
            </m:fPr>
            <m:num>
              <m:r>
                <w:rPr>
                  <w:rFonts w:ascii="Cambria Math" w:hAnsi="Cambria Math"/>
                  <w:vertAlign w:val="subscript"/>
                </w:rPr>
                <m:t>∂</m:t>
              </m:r>
              <m:sSub>
                <m:sSubPr>
                  <m:ctrlPr>
                    <w:rPr>
                      <w:rFonts w:ascii="Cambria Math" w:hAnsi="Cambria Math"/>
                      <w:i/>
                      <w:vertAlign w:val="subscript"/>
                    </w:rPr>
                  </m:ctrlPr>
                </m:sSubPr>
                <m:e>
                  <m:r>
                    <m:rPr>
                      <m:sty m:val="bi"/>
                    </m:rPr>
                    <w:rPr>
                      <w:rFonts w:ascii="Cambria Math" w:hAnsi="Cambria Math"/>
                      <w:vertAlign w:val="subscript"/>
                    </w:rPr>
                    <m:t>V</m:t>
                  </m:r>
                </m:e>
                <m:sub>
                  <m:r>
                    <w:rPr>
                      <w:rFonts w:ascii="Cambria Math" w:hAnsi="Cambria Math"/>
                      <w:vertAlign w:val="subscript"/>
                    </w:rPr>
                    <m:t>k</m:t>
                  </m:r>
                </m:sub>
              </m:sSub>
            </m:num>
            <m:den>
              <m:r>
                <w:rPr>
                  <w:rFonts w:ascii="Cambria Math" w:hAnsi="Cambria Math"/>
                  <w:vertAlign w:val="subscript"/>
                </w:rPr>
                <m:t>∂</m:t>
              </m:r>
              <m:sSub>
                <m:sSubPr>
                  <m:ctrlPr>
                    <w:rPr>
                      <w:rFonts w:ascii="Cambria Math" w:hAnsi="Cambria Math"/>
                      <w:i/>
                      <w:vertAlign w:val="subscript"/>
                    </w:rPr>
                  </m:ctrlPr>
                </m:sSubPr>
                <m:e>
                  <m:r>
                    <w:rPr>
                      <w:rFonts w:ascii="Cambria Math" w:hAnsi="Cambria Math"/>
                      <w:vertAlign w:val="subscript"/>
                    </w:rPr>
                    <m:t>q</m:t>
                  </m:r>
                </m:e>
                <m:sub>
                  <m:r>
                    <w:rPr>
                      <w:rFonts w:ascii="Cambria Math" w:hAnsi="Cambria Math"/>
                      <w:vertAlign w:val="subscript"/>
                    </w:rPr>
                    <m:t>j</m:t>
                  </m:r>
                </m:sub>
              </m:sSub>
            </m:den>
          </m:f>
          <m:r>
            <w:rPr>
              <w:rFonts w:ascii="Cambria Math" w:hAnsi="Cambria Math"/>
              <w:vertAlign w:val="subscript"/>
            </w:rPr>
            <m:t xml:space="preserve">                    </m:t>
          </m:r>
          <m:r>
            <m:rPr>
              <m:sty m:val="p"/>
            </m:rPr>
            <w:rPr>
              <w:rFonts w:ascii="Cambria Math" w:hAnsi="Cambria Math" w:cs="TimesNewRomanPS-BoldItalicMT"/>
            </w:rPr>
            <m:t>(20)</m:t>
          </m:r>
        </m:oMath>
      </m:oMathPara>
      <w:r w:rsidR="00EC2BF8" w:rsidRPr="00D21654">
        <w:br/>
      </w:r>
      <w:r w:rsidR="00EC2BF8" w:rsidRPr="00D21654">
        <w:t>доказывается прямым вычислением правой и левой частей тождества.</w:t>
      </w:r>
    </w:p>
    <w:p w:rsidR="00EC2BF8" w:rsidRPr="00D21654" w:rsidRDefault="00EC2BF8" w:rsidP="00EC2BF8">
      <w:pPr>
        <w:autoSpaceDE w:val="0"/>
        <w:autoSpaceDN w:val="0"/>
        <w:adjustRightInd w:val="0"/>
      </w:pPr>
      <w:r w:rsidRPr="00D21654">
        <w:t>Производная (</w:t>
      </w:r>
      <w:r w:rsidR="009E1C50" w:rsidRPr="00D21654">
        <w:t>18</w:t>
      </w:r>
      <w:r w:rsidRPr="00D21654">
        <w:t>) по времени, и частная производная (</w:t>
      </w:r>
      <w:r w:rsidR="009E1C50" w:rsidRPr="00D21654">
        <w:t>17</w:t>
      </w:r>
      <w:r w:rsidRPr="00D21654">
        <w:t xml:space="preserve">) </w:t>
      </w:r>
      <w:proofErr w:type="gramStart"/>
      <w:r w:rsidRPr="00D21654">
        <w:t xml:space="preserve">по </w:t>
      </w:r>
      <m:oMath>
        <m:sSub>
          <m:sSubPr>
            <m:ctrlPr>
              <w:rPr>
                <w:rFonts w:ascii="Cambria Math" w:hAnsi="Cambria Math"/>
                <w:i/>
                <w:vertAlign w:val="subscript"/>
              </w:rPr>
            </m:ctrlPr>
          </m:sSubPr>
          <m:e>
            <m:r>
              <w:rPr>
                <w:rFonts w:ascii="Cambria Math" w:hAnsi="Cambria Math"/>
                <w:vertAlign w:val="subscript"/>
              </w:rPr>
              <m:t>q</m:t>
            </m:r>
          </m:e>
          <m:sub>
            <m:r>
              <w:rPr>
                <w:rFonts w:ascii="Cambria Math" w:hAnsi="Cambria Math"/>
                <w:vertAlign w:val="subscript"/>
              </w:rPr>
              <m:t>i</m:t>
            </m:r>
          </m:sub>
        </m:sSub>
      </m:oMath>
      <w:r w:rsidRPr="00D21654">
        <w:t xml:space="preserve"> дают</w:t>
      </w:r>
      <w:proofErr w:type="gramEnd"/>
      <w:r w:rsidRPr="00D21654">
        <w:t xml:space="preserve"> одно и то же выражение:</w:t>
      </w:r>
    </w:p>
    <w:p w:rsidR="00EC2BF8" w:rsidRPr="00D21654" w:rsidRDefault="00CC3463" w:rsidP="00EC2BF8">
      <w:pPr>
        <w:autoSpaceDE w:val="0"/>
        <w:autoSpaceDN w:val="0"/>
        <w:adjustRightInd w:val="0"/>
        <w:jc w:val="center"/>
      </w:pPr>
      <m:oMathPara>
        <m:oMath>
          <m:f>
            <m:fPr>
              <m:ctrlPr>
                <w:rPr>
                  <w:rFonts w:ascii="Cambria Math" w:hAnsi="Cambria Math"/>
                  <w:i/>
                </w:rPr>
              </m:ctrlPr>
            </m:fPr>
            <m:num>
              <m:r>
                <w:rPr>
                  <w:rFonts w:ascii="Cambria Math" w:hAnsi="Cambria Math"/>
                  <w:lang w:val="en-US"/>
                </w:rPr>
                <m:t>d</m:t>
              </m:r>
            </m:num>
            <m:den>
              <m:r>
                <w:rPr>
                  <w:rFonts w:ascii="Cambria Math" w:hAnsi="Cambria Math"/>
                </w:rPr>
                <m:t>dt</m:t>
              </m:r>
            </m:den>
          </m:f>
          <m:d>
            <m:dPr>
              <m:ctrlPr>
                <w:rPr>
                  <w:rFonts w:ascii="Cambria Math" w:hAnsi="Cambria Math"/>
                  <w:i/>
                </w:rPr>
              </m:ctrlPr>
            </m:dPr>
            <m:e>
              <m:f>
                <m:fPr>
                  <m:ctrlPr>
                    <w:rPr>
                      <w:rFonts w:ascii="Cambria Math" w:hAnsi="Cambria Math"/>
                      <w:i/>
                      <w:vertAlign w:val="subscript"/>
                    </w:rPr>
                  </m:ctrlPr>
                </m:fPr>
                <m:num>
                  <m:r>
                    <w:rPr>
                      <w:rFonts w:ascii="Cambria Math" w:hAnsi="Cambria Math"/>
                      <w:vertAlign w:val="subscript"/>
                    </w:rPr>
                    <m:t>∂</m:t>
                  </m:r>
                  <m:sSub>
                    <m:sSubPr>
                      <m:ctrlPr>
                        <w:rPr>
                          <w:rFonts w:ascii="Cambria Math" w:hAnsi="Cambria Math"/>
                          <w:i/>
                          <w:vertAlign w:val="subscript"/>
                        </w:rPr>
                      </m:ctrlPr>
                    </m:sSubPr>
                    <m:e>
                      <m:r>
                        <m:rPr>
                          <m:sty m:val="bi"/>
                        </m:rPr>
                        <w:rPr>
                          <w:rFonts w:ascii="Cambria Math" w:hAnsi="Cambria Math"/>
                          <w:vertAlign w:val="subscript"/>
                        </w:rPr>
                        <m:t>r</m:t>
                      </m:r>
                    </m:e>
                    <m:sub>
                      <m:r>
                        <w:rPr>
                          <w:rFonts w:ascii="Cambria Math" w:hAnsi="Cambria Math"/>
                          <w:vertAlign w:val="subscript"/>
                        </w:rPr>
                        <m:t>k</m:t>
                      </m:r>
                    </m:sub>
                  </m:sSub>
                </m:num>
                <m:den>
                  <m:r>
                    <w:rPr>
                      <w:rFonts w:ascii="Cambria Math" w:hAnsi="Cambria Math"/>
                      <w:vertAlign w:val="subscript"/>
                    </w:rPr>
                    <m:t>∂</m:t>
                  </m:r>
                  <m:sSub>
                    <m:sSubPr>
                      <m:ctrlPr>
                        <w:rPr>
                          <w:rFonts w:ascii="Cambria Math" w:hAnsi="Cambria Math"/>
                          <w:i/>
                          <w:vertAlign w:val="subscript"/>
                        </w:rPr>
                      </m:ctrlPr>
                    </m:sSubPr>
                    <m:e>
                      <m:r>
                        <w:rPr>
                          <w:rFonts w:ascii="Cambria Math" w:hAnsi="Cambria Math"/>
                          <w:vertAlign w:val="subscript"/>
                        </w:rPr>
                        <m:t>q</m:t>
                      </m:r>
                    </m:e>
                    <m:sub>
                      <m:r>
                        <w:rPr>
                          <w:rFonts w:ascii="Cambria Math" w:hAnsi="Cambria Math"/>
                          <w:vertAlign w:val="subscript"/>
                        </w:rPr>
                        <m:t>j</m:t>
                      </m:r>
                    </m:sub>
                  </m:sSub>
                </m:den>
              </m:f>
              <m:ctrlPr>
                <w:rPr>
                  <w:rFonts w:ascii="Cambria Math" w:hAnsi="Cambria Math"/>
                  <w:i/>
                  <w:vertAlign w:val="subscript"/>
                </w:rPr>
              </m:ctrlPr>
            </m:e>
          </m:d>
          <m:r>
            <w:rPr>
              <w:rFonts w:ascii="Cambria Math" w:hAnsi="Cambria Math"/>
              <w:vertAlign w:val="subscript"/>
            </w:rPr>
            <m:t>=</m:t>
          </m:r>
          <m:nary>
            <m:naryPr>
              <m:chr m:val="∑"/>
              <m:limLoc m:val="undOvr"/>
              <m:subHide m:val="on"/>
              <m:supHide m:val="on"/>
              <m:ctrlPr>
                <w:rPr>
                  <w:rFonts w:ascii="Cambria Math" w:hAnsi="Cambria Math"/>
                  <w:i/>
                </w:rPr>
              </m:ctrlPr>
            </m:naryPr>
            <m:sub/>
            <m:sup/>
            <m:e>
              <m:f>
                <m:fPr>
                  <m:ctrlPr>
                    <w:rPr>
                      <w:rFonts w:ascii="Cambria Math" w:hAnsi="Cambria Math"/>
                      <w:i/>
                    </w:rPr>
                  </m:ctrlPr>
                </m:fPr>
                <m:num>
                  <m:sSup>
                    <m:sSupPr>
                      <m:ctrlPr>
                        <w:rPr>
                          <w:rFonts w:ascii="Cambria Math" w:hAnsi="Cambria Math"/>
                        </w:rPr>
                      </m:ctrlPr>
                    </m:sSupPr>
                    <m:e>
                      <m:r>
                        <m:rPr>
                          <m:sty m:val="p"/>
                        </m:rPr>
                        <w:rPr>
                          <w:rFonts w:ascii="Cambria Math" w:hAnsi="Cambria Math"/>
                        </w:rPr>
                        <m:t>∂</m:t>
                      </m:r>
                    </m:e>
                    <m:sup>
                      <m:r>
                        <m:rPr>
                          <m:sty m:val="p"/>
                        </m:rPr>
                        <w:rPr>
                          <w:rFonts w:ascii="Cambria Math" w:hAnsi="Cambria Math"/>
                        </w:rPr>
                        <m:t>2</m:t>
                      </m:r>
                    </m:sup>
                  </m:sSup>
                  <m:sSub>
                    <m:sSubPr>
                      <m:ctrlPr>
                        <w:rPr>
                          <w:rFonts w:ascii="Cambria Math" w:hAnsi="Cambria Math"/>
                          <w:b/>
                          <w:lang w:val="en-US"/>
                        </w:rPr>
                      </m:ctrlPr>
                    </m:sSubPr>
                    <m:e>
                      <m:r>
                        <m:rPr>
                          <m:sty m:val="b"/>
                        </m:rPr>
                        <w:rPr>
                          <w:rFonts w:ascii="Cambria Math" w:hAnsi="Cambria Math"/>
                          <w:lang w:val="en-US"/>
                        </w:rPr>
                        <m:t>r</m:t>
                      </m:r>
                    </m:e>
                    <m:sub>
                      <m:r>
                        <m:rPr>
                          <m:sty m:val="p"/>
                        </m:rPr>
                        <w:rPr>
                          <w:rFonts w:ascii="Cambria Math" w:hAnsi="Cambria Math"/>
                          <w:lang w:val="en-US"/>
                        </w:rPr>
                        <m:t>k</m:t>
                      </m:r>
                    </m:sub>
                  </m:sSub>
                </m:num>
                <m:den>
                  <m:r>
                    <m:rPr>
                      <m:sty m:val="p"/>
                    </m:rPr>
                    <w:rPr>
                      <w:rFonts w:ascii="Cambria Math" w:hAnsi="Cambria Math"/>
                    </w:rPr>
                    <m:t>∂</m:t>
                  </m:r>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j</m:t>
                      </m:r>
                    </m:sub>
                  </m:sSub>
                  <m:r>
                    <w:rPr>
                      <w:rFonts w:ascii="Cambria Math" w:hAnsi="Cambria Math"/>
                    </w:rPr>
                    <m:t>∂</m:t>
                  </m:r>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i</m:t>
                      </m:r>
                    </m:sub>
                  </m:sSub>
                </m:den>
              </m:f>
              <m:sSub>
                <m:sSubPr>
                  <m:ctrlPr>
                    <w:rPr>
                      <w:rFonts w:ascii="Cambria Math" w:hAnsi="Cambria Math"/>
                      <w:i/>
                    </w:rPr>
                  </m:ctrlPr>
                </m:sSubPr>
                <m:e>
                  <m:acc>
                    <m:accPr>
                      <m:chr m:val="̇"/>
                      <m:ctrlPr>
                        <w:rPr>
                          <w:rFonts w:ascii="Cambria Math" w:hAnsi="Cambria Math"/>
                          <w:i/>
                        </w:rPr>
                      </m:ctrlPr>
                    </m:accPr>
                    <m:e>
                      <m:r>
                        <w:rPr>
                          <w:rFonts w:ascii="Cambria Math" w:hAnsi="Cambria Math"/>
                        </w:rPr>
                        <m:t>q</m:t>
                      </m:r>
                    </m:e>
                  </m:acc>
                </m:e>
                <m:sub>
                  <m:r>
                    <w:rPr>
                      <w:rFonts w:ascii="Cambria Math" w:hAnsi="Cambria Math"/>
                    </w:rPr>
                    <m:t>i</m:t>
                  </m:r>
                </m:sub>
              </m:sSub>
            </m:e>
          </m:nary>
          <m:r>
            <w:rPr>
              <w:rFonts w:ascii="Cambria Math" w:hAnsi="Cambria Math"/>
            </w:rPr>
            <m:t>+</m:t>
          </m:r>
          <m:f>
            <m:fPr>
              <m:ctrlPr>
                <w:rPr>
                  <w:rFonts w:ascii="Cambria Math" w:hAnsi="Cambria Math"/>
                  <w:i/>
                </w:rPr>
              </m:ctrlPr>
            </m:fPr>
            <m:num>
              <m:sSup>
                <m:sSupPr>
                  <m:ctrlPr>
                    <w:rPr>
                      <w:rFonts w:ascii="Cambria Math" w:hAnsi="Cambria Math"/>
                    </w:rPr>
                  </m:ctrlPr>
                </m:sSupPr>
                <m:e>
                  <m:r>
                    <m:rPr>
                      <m:sty m:val="p"/>
                    </m:rPr>
                    <w:rPr>
                      <w:rFonts w:ascii="Cambria Math" w:hAnsi="Cambria Math"/>
                    </w:rPr>
                    <m:t>∂</m:t>
                  </m:r>
                </m:e>
                <m:sup>
                  <m:r>
                    <m:rPr>
                      <m:sty m:val="p"/>
                    </m:rPr>
                    <w:rPr>
                      <w:rFonts w:ascii="Cambria Math" w:hAnsi="Cambria Math"/>
                    </w:rPr>
                    <m:t>2</m:t>
                  </m:r>
                </m:sup>
              </m:sSup>
              <m:sSub>
                <m:sSubPr>
                  <m:ctrlPr>
                    <w:rPr>
                      <w:rFonts w:ascii="Cambria Math" w:hAnsi="Cambria Math"/>
                      <w:b/>
                      <w:lang w:val="en-US"/>
                    </w:rPr>
                  </m:ctrlPr>
                </m:sSubPr>
                <m:e>
                  <m:r>
                    <m:rPr>
                      <m:sty m:val="b"/>
                    </m:rPr>
                    <w:rPr>
                      <w:rFonts w:ascii="Cambria Math" w:hAnsi="Cambria Math"/>
                      <w:lang w:val="en-US"/>
                    </w:rPr>
                    <m:t>r</m:t>
                  </m:r>
                </m:e>
                <m:sub>
                  <m:r>
                    <m:rPr>
                      <m:sty m:val="p"/>
                    </m:rPr>
                    <w:rPr>
                      <w:rFonts w:ascii="Cambria Math" w:hAnsi="Cambria Math"/>
                      <w:lang w:val="en-US"/>
                    </w:rPr>
                    <m:t>k</m:t>
                  </m:r>
                </m:sub>
              </m:sSub>
            </m:num>
            <m:den>
              <m:r>
                <w:rPr>
                  <w:rFonts w:ascii="Cambria Math" w:hAnsi="Cambria Math"/>
                  <w:vertAlign w:val="subscript"/>
                </w:rPr>
                <m:t>∂</m:t>
              </m:r>
              <m:sSub>
                <m:sSubPr>
                  <m:ctrlPr>
                    <w:rPr>
                      <w:rFonts w:ascii="Cambria Math" w:hAnsi="Cambria Math"/>
                      <w:i/>
                      <w:vertAlign w:val="subscript"/>
                    </w:rPr>
                  </m:ctrlPr>
                </m:sSubPr>
                <m:e>
                  <m:r>
                    <w:rPr>
                      <w:rFonts w:ascii="Cambria Math" w:hAnsi="Cambria Math"/>
                      <w:vertAlign w:val="subscript"/>
                    </w:rPr>
                    <m:t>q</m:t>
                  </m:r>
                </m:e>
                <m:sub>
                  <m:r>
                    <w:rPr>
                      <w:rFonts w:ascii="Cambria Math" w:hAnsi="Cambria Math"/>
                      <w:vertAlign w:val="subscript"/>
                    </w:rPr>
                    <m:t>j</m:t>
                  </m:r>
                </m:sub>
              </m:sSub>
              <m:r>
                <m:rPr>
                  <m:sty m:val="p"/>
                </m:rPr>
                <w:rPr>
                  <w:rFonts w:ascii="Cambria Math" w:hAnsi="Cambria Math"/>
                </w:rPr>
                <m:t>∂</m:t>
              </m:r>
              <m:r>
                <m:rPr>
                  <m:sty m:val="p"/>
                </m:rPr>
                <w:rPr>
                  <w:rFonts w:ascii="Cambria Math" w:hAnsi="Cambria Math"/>
                  <w:lang w:val="en-US"/>
                </w:rPr>
                <m:t>t</m:t>
              </m:r>
            </m:den>
          </m:f>
          <m:r>
            <w:rPr>
              <w:rFonts w:ascii="Cambria Math" w:hAnsi="Cambria Math"/>
            </w:rPr>
            <m:t xml:space="preserve">                 (21)</m:t>
          </m:r>
        </m:oMath>
      </m:oMathPara>
    </w:p>
    <w:p w:rsidR="00EC2BF8" w:rsidRPr="00D21654" w:rsidRDefault="00EC2BF8" w:rsidP="00EC2BF8">
      <w:pPr>
        <w:autoSpaceDE w:val="0"/>
        <w:autoSpaceDN w:val="0"/>
        <w:adjustRightInd w:val="0"/>
        <w:rPr>
          <w:rFonts w:ascii="TimesNewRomanPS-BoldItalicMT" w:hAnsi="TimesNewRomanPS-BoldItalicMT" w:cs="TimesNewRomanPS-BoldItalicMT"/>
          <w:bCs/>
          <w:iCs/>
        </w:rPr>
      </w:pPr>
    </w:p>
    <w:p w:rsidR="00EC2BF8" w:rsidRPr="00D21654" w:rsidRDefault="00EC2BF8" w:rsidP="00EC2BF8">
      <w:pPr>
        <w:autoSpaceDE w:val="0"/>
        <w:autoSpaceDN w:val="0"/>
        <w:adjustRightInd w:val="0"/>
        <w:rPr>
          <w:rFonts w:ascii="TimesNewRomanPS-BoldItalicMT" w:hAnsi="TimesNewRomanPS-BoldItalicMT" w:cs="TimesNewRomanPS-BoldItalicMT"/>
          <w:b/>
          <w:bCs/>
          <w:iCs/>
        </w:rPr>
      </w:pPr>
      <w:r w:rsidRPr="00D21654">
        <w:rPr>
          <w:rFonts w:ascii="TimesNewRomanPS-BoldItalicMT" w:hAnsi="TimesNewRomanPS-BoldItalicMT" w:cs="TimesNewRomanPS-BoldItalicMT"/>
          <w:b/>
          <w:bCs/>
          <w:iCs/>
        </w:rPr>
        <w:t>Уравнения Лагранжа второго рода.</w:t>
      </w:r>
    </w:p>
    <w:p w:rsidR="00EC2BF8" w:rsidRPr="00D21654" w:rsidRDefault="00EC2BF8" w:rsidP="00EC2BF8">
      <w:pPr>
        <w:tabs>
          <w:tab w:val="left" w:pos="567"/>
        </w:tabs>
        <w:rPr>
          <w:rFonts w:eastAsiaTheme="minorEastAsia"/>
        </w:rPr>
      </w:pPr>
      <w:r w:rsidRPr="00D21654">
        <w:rPr>
          <w:rFonts w:eastAsiaTheme="minorEastAsia"/>
        </w:rPr>
        <w:tab/>
        <w:t xml:space="preserve">Запишем общее уравнение динамики </w:t>
      </w:r>
    </w:p>
    <w:p w:rsidR="00EC2BF8" w:rsidRPr="00D21654" w:rsidRDefault="00CC3463" w:rsidP="00EC2BF8">
      <w:pPr>
        <w:jc w:val="center"/>
        <w:rPr>
          <w:rFonts w:ascii="TimesNewRomanPSMT" w:hAnsi="TimesNewRomanPSMT"/>
          <w:b/>
        </w:rPr>
      </w:pPr>
      <m:oMathPara>
        <m:oMath>
          <m:nary>
            <m:naryPr>
              <m:chr m:val="∑"/>
              <m:limLoc m:val="undOvr"/>
              <m:subHide m:val="on"/>
              <m:supHide m:val="on"/>
              <m:ctrlPr>
                <w:rPr>
                  <w:rFonts w:ascii="Cambria Math" w:hAnsi="Cambria Math"/>
                  <w:b/>
                  <w:i/>
                  <w:lang w:val="en-US"/>
                </w:rPr>
              </m:ctrlPr>
            </m:naryPr>
            <m:sub/>
            <m:sup/>
            <m:e>
              <m:d>
                <m:dPr>
                  <m:ctrlPr>
                    <w:rPr>
                      <w:rFonts w:ascii="Cambria Math" w:hAnsi="Cambria Math"/>
                      <w:b/>
                      <w:i/>
                      <w:lang w:val="en-US"/>
                    </w:rPr>
                  </m:ctrlPr>
                </m:dPr>
                <m:e>
                  <m:sSub>
                    <m:sSubPr>
                      <m:ctrlPr>
                        <w:rPr>
                          <w:rFonts w:ascii="Cambria Math" w:hAnsi="Cambria Math"/>
                          <w:b/>
                          <w:i/>
                          <w:lang w:val="en-US"/>
                        </w:rPr>
                      </m:ctrlPr>
                    </m:sSubPr>
                    <m:e>
                      <m:r>
                        <m:rPr>
                          <m:sty m:val="bi"/>
                        </m:rPr>
                        <w:rPr>
                          <w:rFonts w:ascii="Cambria Math" w:hAnsi="Cambria Math"/>
                          <w:lang w:val="en-US"/>
                        </w:rPr>
                        <m:t>F</m:t>
                      </m:r>
                    </m:e>
                    <m:sub>
                      <m:r>
                        <w:rPr>
                          <w:rFonts w:ascii="Cambria Math" w:hAnsi="Cambria Math"/>
                          <w:lang w:val="en-US"/>
                        </w:rPr>
                        <m:t>k</m:t>
                      </m:r>
                    </m:sub>
                  </m:sSub>
                  <m:r>
                    <m:rPr>
                      <m:sty m:val="bi"/>
                    </m:rPr>
                    <w:rPr>
                      <w:rFonts w:ascii="Cambria Math" w:hAnsi="Cambria Math"/>
                      <w:lang w:val="en-US"/>
                    </w:rPr>
                    <m:t>+</m:t>
                  </m:r>
                  <m:sSub>
                    <m:sSubPr>
                      <m:ctrlPr>
                        <w:rPr>
                          <w:rFonts w:ascii="Cambria Math" w:hAnsi="Cambria Math"/>
                          <w:b/>
                          <w:i/>
                          <w:lang w:val="en-US"/>
                        </w:rPr>
                      </m:ctrlPr>
                    </m:sSubPr>
                    <m:e>
                      <m:r>
                        <m:rPr>
                          <m:sty m:val="bi"/>
                        </m:rPr>
                        <w:rPr>
                          <w:rFonts w:ascii="Cambria Math" w:hAnsi="Cambria Math"/>
                          <w:lang w:val="en-US"/>
                        </w:rPr>
                        <m:t>I</m:t>
                      </m:r>
                    </m:e>
                    <m:sub>
                      <m:r>
                        <w:rPr>
                          <w:rFonts w:ascii="Cambria Math" w:hAnsi="Cambria Math"/>
                          <w:lang w:val="en-US"/>
                        </w:rPr>
                        <m:t>k</m:t>
                      </m:r>
                    </m:sub>
                  </m:sSub>
                </m:e>
              </m:d>
              <m:sSub>
                <m:sSubPr>
                  <m:ctrlPr>
                    <w:rPr>
                      <w:rFonts w:ascii="Cambria Math" w:hAnsi="Cambria Math"/>
                      <w:b/>
                      <w:i/>
                      <w:lang w:val="en-US"/>
                    </w:rPr>
                  </m:ctrlPr>
                </m:sSubPr>
                <m:e>
                  <m:r>
                    <m:rPr>
                      <m:sty m:val="bi"/>
                    </m:rPr>
                    <w:rPr>
                      <w:rFonts w:ascii="Cambria Math" w:eastAsiaTheme="minorEastAsia" w:hAnsi="Cambria Math"/>
                    </w:rPr>
                    <m:t>∙</m:t>
                  </m:r>
                  <m:r>
                    <m:rPr>
                      <m:sty m:val="bi"/>
                    </m:rPr>
                    <w:rPr>
                      <w:rFonts w:ascii="Cambria Math" w:hAnsi="Cambria Math"/>
                      <w:lang w:val="en-US"/>
                    </w:rPr>
                    <m:t>V</m:t>
                  </m:r>
                </m:e>
                <m:sub>
                  <m:r>
                    <m:rPr>
                      <m:sty m:val="bi"/>
                    </m:rPr>
                    <w:rPr>
                      <w:rFonts w:ascii="Cambria Math" w:hAnsi="Cambria Math"/>
                      <w:lang w:val="en-US"/>
                    </w:rPr>
                    <m:t>kr</m:t>
                  </m:r>
                </m:sub>
              </m:sSub>
            </m:e>
          </m:nary>
          <m:r>
            <m:rPr>
              <m:sty m:val="bi"/>
            </m:rPr>
            <w:rPr>
              <w:rFonts w:ascii="Cambria Math" w:hAnsi="Cambria Math"/>
              <w:lang w:val="en-US"/>
            </w:rPr>
            <m:t>=</m:t>
          </m:r>
          <m:r>
            <w:rPr>
              <w:rFonts w:ascii="Cambria Math" w:hAnsi="Cambria Math"/>
              <w:lang w:val="en-US"/>
            </w:rPr>
            <m:t>0              (22)</m:t>
          </m:r>
        </m:oMath>
      </m:oMathPara>
    </w:p>
    <w:p w:rsidR="00EC2BF8" w:rsidRPr="00D21654" w:rsidRDefault="00EC2BF8" w:rsidP="00EC2BF8">
      <w:pPr>
        <w:tabs>
          <w:tab w:val="left" w:pos="567"/>
        </w:tabs>
        <w:ind w:left="284" w:hanging="284"/>
        <w:rPr>
          <w:rFonts w:eastAsiaTheme="minorEastAsia"/>
        </w:rPr>
      </w:pPr>
      <w:r w:rsidRPr="00D21654">
        <w:rPr>
          <w:rFonts w:eastAsiaTheme="minorEastAsia"/>
        </w:rPr>
        <w:t xml:space="preserve">в обобщенных координатах.  </w:t>
      </w:r>
    </w:p>
    <w:p w:rsidR="00EC2BF8" w:rsidRPr="00D21654" w:rsidRDefault="00EC2BF8" w:rsidP="00EC2BF8">
      <w:pPr>
        <w:tabs>
          <w:tab w:val="left" w:pos="567"/>
        </w:tabs>
        <w:ind w:left="284" w:hanging="284"/>
        <w:rPr>
          <w:rFonts w:eastAsiaTheme="minorEastAsia"/>
        </w:rPr>
      </w:pPr>
      <w:r w:rsidRPr="00D21654">
        <w:rPr>
          <w:rFonts w:eastAsiaTheme="minorEastAsia"/>
        </w:rPr>
        <w:tab/>
      </w:r>
      <w:r w:rsidRPr="00D21654">
        <w:rPr>
          <w:rFonts w:eastAsiaTheme="minorEastAsia"/>
        </w:rPr>
        <w:tab/>
        <w:t>Подставив выражение виртуальной (относительной) скорости</w:t>
      </w:r>
      <w:r w:rsidRPr="00D21654">
        <w:rPr>
          <w:rFonts w:eastAsiaTheme="minorEastAsia"/>
        </w:rPr>
        <w:br/>
      </w:r>
      <m:oMathPara>
        <m:oMath>
          <m:sSub>
            <m:sSubPr>
              <m:ctrlPr>
                <w:rPr>
                  <w:rFonts w:ascii="Cambria Math" w:eastAsiaTheme="minorEastAsia" w:hAnsi="Cambria Math"/>
                  <w:b/>
                  <w:i/>
                  <w:lang w:val="en-US"/>
                </w:rPr>
              </m:ctrlPr>
            </m:sSubPr>
            <m:e>
              <m:r>
                <m:rPr>
                  <m:sty m:val="bi"/>
                </m:rPr>
                <w:rPr>
                  <w:rFonts w:ascii="Cambria Math" w:eastAsiaTheme="minorEastAsia" w:hAnsi="Cambria Math"/>
                  <w:lang w:val="en-US"/>
                </w:rPr>
                <m:t>V</m:t>
              </m:r>
            </m:e>
            <m:sub>
              <m:r>
                <w:rPr>
                  <w:rFonts w:ascii="Cambria Math" w:eastAsiaTheme="minorEastAsia" w:hAnsi="Cambria Math"/>
                  <w:lang w:val="en-US"/>
                </w:rPr>
                <m:t>kr</m:t>
              </m:r>
            </m:sub>
          </m:sSub>
          <m:r>
            <m:rPr>
              <m:sty m:val="p"/>
            </m:rPr>
            <w:rPr>
              <w:rFonts w:ascii="Cambria Math" w:eastAsiaTheme="minorEastAsia" w:hAnsi="Cambria Math"/>
            </w:rPr>
            <m:t>=</m:t>
          </m:r>
          <m:nary>
            <m:naryPr>
              <m:chr m:val="∑"/>
              <m:limLoc m:val="undOvr"/>
              <m:subHide m:val="on"/>
              <m:supHide m:val="on"/>
              <m:ctrlPr>
                <w:rPr>
                  <w:rFonts w:ascii="Cambria Math" w:eastAsiaTheme="minorEastAsia" w:hAnsi="Cambria Math"/>
                  <w:i/>
                </w:rPr>
              </m:ctrlPr>
            </m:naryPr>
            <m:sub/>
            <m:sup/>
            <m:e>
              <m:f>
                <m:fPr>
                  <m:ctrlPr>
                    <w:rPr>
                      <w:rFonts w:ascii="Cambria Math" w:eastAsiaTheme="minorEastAsia" w:hAnsi="Cambria Math"/>
                      <w:i/>
                    </w:rPr>
                  </m:ctrlPr>
                </m:fPr>
                <m:num>
                  <m:r>
                    <w:rPr>
                      <w:rFonts w:ascii="Cambria Math" w:eastAsiaTheme="minorEastAsia" w:hAnsi="Cambria Math"/>
                    </w:rPr>
                    <m:t>∂</m:t>
                  </m:r>
                  <m:sSub>
                    <m:sSubPr>
                      <m:ctrlPr>
                        <w:rPr>
                          <w:rFonts w:ascii="Cambria Math" w:eastAsiaTheme="minorEastAsia" w:hAnsi="Cambria Math"/>
                          <w:i/>
                        </w:rPr>
                      </m:ctrlPr>
                    </m:sSubPr>
                    <m:e>
                      <m:r>
                        <m:rPr>
                          <m:sty m:val="bi"/>
                        </m:rPr>
                        <w:rPr>
                          <w:rFonts w:ascii="Cambria Math" w:eastAsiaTheme="minorEastAsia" w:hAnsi="Cambria Math"/>
                        </w:rPr>
                        <m:t>r</m:t>
                      </m:r>
                    </m:e>
                    <m:sub>
                      <m:r>
                        <w:rPr>
                          <w:rFonts w:ascii="Cambria Math" w:eastAsiaTheme="minorEastAsia" w:hAnsi="Cambria Math"/>
                        </w:rPr>
                        <m:t>k</m:t>
                      </m:r>
                    </m:sub>
                  </m:sSub>
                </m:num>
                <m:den>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i</m:t>
                      </m:r>
                    </m:sub>
                  </m:sSub>
                </m:den>
              </m:f>
              <m:sSub>
                <m:sSubPr>
                  <m:ctrlPr>
                    <w:rPr>
                      <w:rFonts w:ascii="Cambria Math" w:eastAsiaTheme="minorEastAsia" w:hAnsi="Cambria Math"/>
                      <w:i/>
                    </w:rPr>
                  </m:ctrlPr>
                </m:sSubPr>
                <m:e>
                  <m:acc>
                    <m:accPr>
                      <m:chr m:val="̇"/>
                      <m:ctrlPr>
                        <w:rPr>
                          <w:rFonts w:ascii="Cambria Math" w:eastAsiaTheme="minorEastAsia" w:hAnsi="Cambria Math"/>
                          <w:i/>
                        </w:rPr>
                      </m:ctrlPr>
                    </m:accPr>
                    <m:e>
                      <m:r>
                        <w:rPr>
                          <w:rFonts w:ascii="Cambria Math" w:eastAsiaTheme="minorEastAsia" w:hAnsi="Cambria Math"/>
                        </w:rPr>
                        <m:t>q</m:t>
                      </m:r>
                    </m:e>
                  </m:acc>
                </m:e>
                <m:sub>
                  <m:r>
                    <w:rPr>
                      <w:rFonts w:ascii="Cambria Math" w:eastAsiaTheme="minorEastAsia" w:hAnsi="Cambria Math"/>
                    </w:rPr>
                    <m:t>i</m:t>
                  </m:r>
                </m:sub>
              </m:sSub>
            </m:e>
          </m:nary>
          <m:r>
            <w:rPr>
              <w:rFonts w:ascii="Cambria Math" w:eastAsiaTheme="minorEastAsia" w:hAnsi="Cambria Math"/>
            </w:rPr>
            <m:t xml:space="preserve">          (23)</m:t>
          </m:r>
        </m:oMath>
      </m:oMathPara>
    </w:p>
    <w:p w:rsidR="00EC2BF8" w:rsidRPr="00D21654" w:rsidRDefault="00EC2BF8" w:rsidP="00EC2BF8">
      <w:pPr>
        <w:tabs>
          <w:tab w:val="left" w:pos="567"/>
        </w:tabs>
        <w:ind w:left="284" w:hanging="284"/>
        <w:rPr>
          <w:rFonts w:eastAsiaTheme="minorEastAsia"/>
        </w:rPr>
      </w:pPr>
      <w:r w:rsidRPr="00D21654">
        <w:rPr>
          <w:rFonts w:eastAsiaTheme="minorEastAsia"/>
        </w:rPr>
        <w:lastRenderedPageBreak/>
        <w:t>получаем</w:t>
      </w:r>
    </w:p>
    <w:p w:rsidR="00EC2BF8" w:rsidRPr="00D21654" w:rsidRDefault="00CC3463" w:rsidP="00EC2BF8">
      <w:pPr>
        <w:tabs>
          <w:tab w:val="left" w:pos="567"/>
        </w:tabs>
        <w:rPr>
          <w:rFonts w:eastAsiaTheme="minorEastAsia"/>
        </w:rPr>
      </w:pPr>
      <m:oMathPara>
        <m:oMath>
          <m:nary>
            <m:naryPr>
              <m:chr m:val="∑"/>
              <m:limLoc m:val="undOvr"/>
              <m:supHide m:val="on"/>
              <m:ctrlPr>
                <w:rPr>
                  <w:rFonts w:ascii="Cambria Math" w:eastAsiaTheme="minorEastAsia" w:hAnsi="Cambria Math"/>
                  <w:b/>
                  <w:i/>
                  <w:lang w:val="en-US"/>
                </w:rPr>
              </m:ctrlPr>
            </m:naryPr>
            <m:sub>
              <m:r>
                <w:rPr>
                  <w:rFonts w:ascii="Cambria Math" w:eastAsiaTheme="minorEastAsia" w:hAnsi="Cambria Math"/>
                  <w:lang w:val="en-US"/>
                </w:rPr>
                <m:t>i</m:t>
              </m:r>
            </m:sub>
            <m:sup/>
            <m:e>
              <m:d>
                <m:dPr>
                  <m:begChr m:val="["/>
                  <m:endChr m:val="]"/>
                  <m:ctrlPr>
                    <w:rPr>
                      <w:rFonts w:ascii="Cambria Math" w:eastAsiaTheme="minorEastAsia" w:hAnsi="Cambria Math"/>
                      <w:b/>
                      <w:i/>
                      <w:lang w:val="en-US"/>
                    </w:rPr>
                  </m:ctrlPr>
                </m:dPr>
                <m:e>
                  <m:nary>
                    <m:naryPr>
                      <m:chr m:val="∑"/>
                      <m:limLoc m:val="undOvr"/>
                      <m:supHide m:val="on"/>
                      <m:ctrlPr>
                        <w:rPr>
                          <w:rFonts w:ascii="Cambria Math" w:eastAsiaTheme="minorEastAsia" w:hAnsi="Cambria Math"/>
                          <w:b/>
                          <w:i/>
                          <w:lang w:val="en-US"/>
                        </w:rPr>
                      </m:ctrlPr>
                    </m:naryPr>
                    <m:sub>
                      <m:r>
                        <w:rPr>
                          <w:rFonts w:ascii="Cambria Math" w:eastAsiaTheme="minorEastAsia" w:hAnsi="Cambria Math"/>
                          <w:lang w:val="en-US"/>
                        </w:rPr>
                        <m:t>k</m:t>
                      </m:r>
                    </m:sub>
                    <m:sup/>
                    <m:e>
                      <m:sSub>
                        <m:sSubPr>
                          <m:ctrlPr>
                            <w:rPr>
                              <w:rFonts w:ascii="Cambria Math" w:eastAsiaTheme="minorEastAsia" w:hAnsi="Cambria Math"/>
                              <w:b/>
                              <w:i/>
                              <w:lang w:val="en-US"/>
                            </w:rPr>
                          </m:ctrlPr>
                        </m:sSubPr>
                        <m:e>
                          <m:sSub>
                            <m:sSubPr>
                              <m:ctrlPr>
                                <w:rPr>
                                  <w:rFonts w:ascii="Cambria Math" w:eastAsiaTheme="minorEastAsia" w:hAnsi="Cambria Math"/>
                                  <w:i/>
                                  <w:lang w:val="en-US"/>
                                </w:rPr>
                              </m:ctrlPr>
                            </m:sSubPr>
                            <m:e>
                              <m:r>
                                <m:rPr>
                                  <m:sty m:val="bi"/>
                                </m:rPr>
                                <w:rPr>
                                  <w:rFonts w:ascii="Cambria Math" w:eastAsiaTheme="minorEastAsia" w:hAnsi="Cambria Math"/>
                                </w:rPr>
                                <m:t xml:space="preserve"> (</m:t>
                              </m:r>
                              <m:r>
                                <w:rPr>
                                  <w:rFonts w:ascii="Cambria Math" w:eastAsiaTheme="minorEastAsia" w:hAnsi="Cambria Math"/>
                                  <w:lang w:val="en-US"/>
                                </w:rPr>
                                <m:t>m</m:t>
                              </m:r>
                            </m:e>
                            <m:sub>
                              <m:r>
                                <w:rPr>
                                  <w:rFonts w:ascii="Cambria Math" w:eastAsiaTheme="minorEastAsia" w:hAnsi="Cambria Math"/>
                                </w:rPr>
                                <m:t>k</m:t>
                              </m:r>
                            </m:sub>
                          </m:sSub>
                          <m:r>
                            <m:rPr>
                              <m:sty m:val="bi"/>
                            </m:rPr>
                            <w:rPr>
                              <w:rFonts w:ascii="Cambria Math" w:eastAsiaTheme="minorEastAsia" w:hAnsi="Cambria Math"/>
                              <w:lang w:val="en-US"/>
                            </w:rPr>
                            <m:t>w</m:t>
                          </m:r>
                        </m:e>
                        <m:sub>
                          <m:r>
                            <w:rPr>
                              <w:rFonts w:ascii="Cambria Math" w:eastAsiaTheme="minorEastAsia" w:hAnsi="Cambria Math"/>
                              <w:lang w:val="en-US"/>
                            </w:rPr>
                            <m:t>k</m:t>
                          </m:r>
                        </m:sub>
                      </m:sSub>
                      <m:r>
                        <m:rPr>
                          <m:sty m:val="bi"/>
                        </m:rPr>
                        <w:rPr>
                          <w:rFonts w:ascii="Cambria Math" w:eastAsiaTheme="minorEastAsia" w:hAnsi="Cambria Math"/>
                        </w:rPr>
                        <m:t>-</m:t>
                      </m:r>
                      <m:sSub>
                        <m:sSubPr>
                          <m:ctrlPr>
                            <w:rPr>
                              <w:rFonts w:ascii="Cambria Math" w:eastAsiaTheme="minorEastAsia" w:hAnsi="Cambria Math"/>
                              <w:b/>
                              <w:i/>
                              <w:lang w:val="en-US"/>
                            </w:rPr>
                          </m:ctrlPr>
                        </m:sSubPr>
                        <m:e>
                          <m:r>
                            <m:rPr>
                              <m:sty m:val="bi"/>
                            </m:rPr>
                            <w:rPr>
                              <w:rFonts w:ascii="Cambria Math" w:eastAsiaTheme="minorEastAsia" w:hAnsi="Cambria Math"/>
                              <w:lang w:val="en-US"/>
                            </w:rPr>
                            <m:t>F</m:t>
                          </m:r>
                        </m:e>
                        <m:sub>
                          <m:r>
                            <w:rPr>
                              <w:rFonts w:ascii="Cambria Math" w:eastAsiaTheme="minorEastAsia" w:hAnsi="Cambria Math"/>
                              <w:lang w:val="en-US"/>
                            </w:rPr>
                            <m:t>k</m:t>
                          </m:r>
                        </m:sub>
                      </m:sSub>
                      <m:r>
                        <m:rPr>
                          <m:sty m:val="bi"/>
                        </m:rPr>
                        <w:rPr>
                          <w:rFonts w:ascii="Cambria Math" w:eastAsiaTheme="minorEastAsia"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m:rPr>
                                  <m:sty m:val="bi"/>
                                </m:rPr>
                                <w:rPr>
                                  <w:rFonts w:ascii="Cambria Math" w:hAnsi="Cambria Math"/>
                                </w:rPr>
                                <m:t>r</m:t>
                              </m:r>
                            </m:e>
                            <m:sub>
                              <m:r>
                                <w:rPr>
                                  <w:rFonts w:ascii="Cambria Math" w:hAnsi="Cambria Math"/>
                                </w:rPr>
                                <m:t>k</m:t>
                              </m:r>
                            </m:sub>
                          </m:sSub>
                        </m:num>
                        <m:den>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i</m:t>
                              </m:r>
                            </m:sub>
                          </m:sSub>
                        </m:den>
                      </m:f>
                    </m:e>
                  </m:nary>
                </m:e>
              </m:d>
              <m:sSub>
                <m:sSubPr>
                  <m:ctrlPr>
                    <w:rPr>
                      <w:rFonts w:ascii="Cambria Math" w:hAnsi="Cambria Math"/>
                      <w:i/>
                    </w:rPr>
                  </m:ctrlPr>
                </m:sSubPr>
                <m:e>
                  <m:acc>
                    <m:accPr>
                      <m:chr m:val="̇"/>
                      <m:ctrlPr>
                        <w:rPr>
                          <w:rFonts w:ascii="Cambria Math" w:hAnsi="Cambria Math"/>
                          <w:i/>
                        </w:rPr>
                      </m:ctrlPr>
                    </m:accPr>
                    <m:e>
                      <m:r>
                        <w:rPr>
                          <w:rFonts w:ascii="Cambria Math" w:hAnsi="Cambria Math"/>
                        </w:rPr>
                        <m:t>q</m:t>
                      </m:r>
                    </m:e>
                  </m:acc>
                </m:e>
                <m:sub>
                  <m:r>
                    <w:rPr>
                      <w:rFonts w:ascii="Cambria Math" w:hAnsi="Cambria Math"/>
                    </w:rPr>
                    <m:t>i</m:t>
                  </m:r>
                </m:sub>
              </m:sSub>
            </m:e>
          </m:nary>
          <m:r>
            <m:rPr>
              <m:sty m:val="bi"/>
            </m:rPr>
            <w:rPr>
              <w:rFonts w:ascii="Cambria Math" w:eastAsiaTheme="minorEastAsia" w:hAnsi="Cambria Math"/>
            </w:rPr>
            <m:t>=</m:t>
          </m:r>
          <m:r>
            <w:rPr>
              <w:rFonts w:ascii="Cambria Math" w:eastAsiaTheme="minorEastAsia" w:hAnsi="Cambria Math"/>
            </w:rPr>
            <m:t xml:space="preserve">0 </m:t>
          </m:r>
          <m:r>
            <m:rPr>
              <m:sty m:val="bi"/>
            </m:rPr>
            <w:rPr>
              <w:rFonts w:ascii="Cambria Math" w:eastAsiaTheme="minorEastAsia" w:hAnsi="Cambria Math"/>
            </w:rPr>
            <m:t xml:space="preserve">      </m:t>
          </m:r>
          <m:r>
            <m:rPr>
              <m:sty m:val="b"/>
            </m:rPr>
            <w:rPr>
              <w:rFonts w:ascii="Cambria Math" w:eastAsiaTheme="minorEastAsia" w:hAnsi="Cambria Math"/>
            </w:rPr>
            <m:t>(</m:t>
          </m:r>
          <m:r>
            <m:rPr>
              <m:sty m:val="p"/>
            </m:rPr>
            <w:rPr>
              <w:rFonts w:ascii="Cambria Math" w:eastAsiaTheme="minorEastAsia" w:hAnsi="Cambria Math"/>
            </w:rPr>
            <m:t>24</m:t>
          </m:r>
          <m:r>
            <m:rPr>
              <m:sty m:val="b"/>
            </m:rPr>
            <w:rPr>
              <w:rFonts w:ascii="Cambria Math" w:eastAsiaTheme="minorEastAsia" w:hAnsi="Cambria Math"/>
            </w:rPr>
            <m:t>)</m:t>
          </m:r>
          <m:r>
            <m:rPr>
              <m:sty m:val="bi"/>
            </m:rPr>
            <w:rPr>
              <w:rFonts w:ascii="Cambria Math" w:eastAsiaTheme="minorEastAsia" w:hAnsi="Cambria Math"/>
            </w:rPr>
            <m:t xml:space="preserve"> </m:t>
          </m:r>
        </m:oMath>
      </m:oMathPara>
      <w:r w:rsidR="00EC2BF8" w:rsidRPr="00D21654">
        <w:rPr>
          <w:rFonts w:eastAsiaTheme="minorEastAsia"/>
          <w:b/>
        </w:rPr>
        <w:br/>
      </w:r>
    </w:p>
    <w:p w:rsidR="00EC2BF8" w:rsidRPr="00D21654" w:rsidRDefault="00EC2BF8" w:rsidP="00EC2BF8">
      <w:pPr>
        <w:tabs>
          <w:tab w:val="left" w:pos="567"/>
        </w:tabs>
        <w:rPr>
          <w:rFonts w:eastAsiaTheme="minorEastAsia"/>
        </w:rPr>
      </w:pPr>
      <w:r w:rsidRPr="00D21654">
        <w:rPr>
          <w:rFonts w:eastAsiaTheme="minorEastAsia"/>
        </w:rPr>
        <w:tab/>
        <w:t xml:space="preserve">Как известно, суммы </w:t>
      </w:r>
    </w:p>
    <w:p w:rsidR="00EC2BF8" w:rsidRPr="00D21654" w:rsidRDefault="00CC3463" w:rsidP="00EC2BF8">
      <w:pPr>
        <w:tabs>
          <w:tab w:val="left" w:pos="567"/>
        </w:tabs>
        <w:ind w:left="284" w:firstLine="348"/>
        <w:rPr>
          <w:rFonts w:eastAsiaTheme="minorEastAsia"/>
        </w:rPr>
      </w:pPr>
      <m:oMathPara>
        <m:oMath>
          <m:nary>
            <m:naryPr>
              <m:chr m:val="∑"/>
              <m:limLoc m:val="undOvr"/>
              <m:supHide m:val="on"/>
              <m:ctrlPr>
                <w:rPr>
                  <w:rFonts w:ascii="Cambria Math" w:eastAsiaTheme="minorEastAsia" w:hAnsi="Cambria Math"/>
                  <w:b/>
                  <w:i/>
                  <w:lang w:val="en-US"/>
                </w:rPr>
              </m:ctrlPr>
            </m:naryPr>
            <m:sub>
              <m:r>
                <m:rPr>
                  <m:sty m:val="bi"/>
                </m:rPr>
                <w:rPr>
                  <w:rFonts w:ascii="Cambria Math" w:eastAsiaTheme="minorEastAsia" w:hAnsi="Cambria Math"/>
                  <w:lang w:val="en-US"/>
                </w:rPr>
                <m:t>k</m:t>
              </m:r>
            </m:sub>
            <m:sup/>
            <m:e>
              <m:sSub>
                <m:sSubPr>
                  <m:ctrlPr>
                    <w:rPr>
                      <w:rFonts w:ascii="Cambria Math" w:eastAsiaTheme="minorEastAsia" w:hAnsi="Cambria Math"/>
                      <w:b/>
                      <w:i/>
                      <w:lang w:val="en-US"/>
                    </w:rPr>
                  </m:ctrlPr>
                </m:sSubPr>
                <m:e>
                  <m:r>
                    <m:rPr>
                      <m:sty m:val="bi"/>
                    </m:rPr>
                    <w:rPr>
                      <w:rFonts w:ascii="Cambria Math" w:eastAsiaTheme="minorEastAsia" w:hAnsi="Cambria Math"/>
                      <w:lang w:val="en-US"/>
                    </w:rPr>
                    <m:t>F</m:t>
                  </m:r>
                </m:e>
                <m:sub>
                  <m:r>
                    <w:rPr>
                      <w:rFonts w:ascii="Cambria Math" w:eastAsiaTheme="minorEastAsia" w:hAnsi="Cambria Math"/>
                      <w:lang w:val="en-US"/>
                    </w:rPr>
                    <m:t>k</m:t>
                  </m:r>
                </m:sub>
              </m:sSub>
              <m:r>
                <m:rPr>
                  <m:sty m:val="bi"/>
                </m:rP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m:t>
                  </m:r>
                  <m:sSub>
                    <m:sSubPr>
                      <m:ctrlPr>
                        <w:rPr>
                          <w:rFonts w:ascii="Cambria Math" w:eastAsiaTheme="minorEastAsia" w:hAnsi="Cambria Math"/>
                          <w:i/>
                        </w:rPr>
                      </m:ctrlPr>
                    </m:sSubPr>
                    <m:e>
                      <m:r>
                        <m:rPr>
                          <m:sty m:val="bi"/>
                        </m:rPr>
                        <w:rPr>
                          <w:rFonts w:ascii="Cambria Math" w:eastAsiaTheme="minorEastAsia" w:hAnsi="Cambria Math"/>
                        </w:rPr>
                        <m:t>r</m:t>
                      </m:r>
                    </m:e>
                    <m:sub>
                      <m:r>
                        <w:rPr>
                          <w:rFonts w:ascii="Cambria Math" w:eastAsiaTheme="minorEastAsia" w:hAnsi="Cambria Math"/>
                        </w:rPr>
                        <m:t>k</m:t>
                      </m:r>
                    </m:sub>
                  </m:sSub>
                </m:num>
                <m:den>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i</m:t>
                      </m:r>
                    </m:sub>
                  </m:sSub>
                </m:den>
              </m:f>
            </m:e>
          </m:nary>
          <m:r>
            <m:rPr>
              <m:sty m:val="bi"/>
            </m:rPr>
            <w:rPr>
              <w:rFonts w:ascii="Cambria Math" w:eastAsiaTheme="minorEastAsia"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Q</m:t>
              </m:r>
            </m:e>
            <m:sub>
              <m:r>
                <w:rPr>
                  <w:rFonts w:ascii="Cambria Math" w:eastAsiaTheme="minorEastAsia" w:hAnsi="Cambria Math"/>
                  <w:lang w:val="en-US"/>
                </w:rPr>
                <m:t>i</m:t>
              </m:r>
            </m:sub>
          </m:sSub>
          <m:r>
            <w:rPr>
              <w:rFonts w:ascii="Cambria Math" w:eastAsiaTheme="minorEastAsia" w:hAnsi="Cambria Math"/>
              <w:lang w:val="en-US"/>
            </w:rPr>
            <m:t xml:space="preserve">          (25)</m:t>
          </m:r>
        </m:oMath>
      </m:oMathPara>
    </w:p>
    <w:p w:rsidR="00EC2BF8" w:rsidRPr="00D21654" w:rsidRDefault="00EC2BF8" w:rsidP="00EC2BF8">
      <w:pPr>
        <w:tabs>
          <w:tab w:val="left" w:pos="567"/>
        </w:tabs>
        <w:rPr>
          <w:rFonts w:eastAsiaTheme="minorEastAsia"/>
        </w:rPr>
      </w:pPr>
      <w:r w:rsidRPr="00D21654">
        <w:rPr>
          <w:rFonts w:eastAsiaTheme="minorEastAsia"/>
        </w:rPr>
        <w:t xml:space="preserve">являются обобщенными силами. </w:t>
      </w:r>
    </w:p>
    <w:p w:rsidR="00EC2BF8" w:rsidRPr="00D21654" w:rsidRDefault="00EC2BF8" w:rsidP="00EC2BF8">
      <w:pPr>
        <w:tabs>
          <w:tab w:val="left" w:pos="567"/>
        </w:tabs>
        <w:ind w:left="284" w:firstLine="348"/>
        <w:rPr>
          <w:rFonts w:eastAsiaTheme="minorEastAsia"/>
        </w:rPr>
      </w:pPr>
      <w:r w:rsidRPr="00D21654">
        <w:rPr>
          <w:rFonts w:eastAsiaTheme="minorEastAsia"/>
        </w:rPr>
        <w:t xml:space="preserve">Найдем сумму </w:t>
      </w:r>
    </w:p>
    <w:p w:rsidR="00EC2BF8" w:rsidRPr="00D21654" w:rsidRDefault="00CC3463" w:rsidP="00EC2BF8">
      <w:pPr>
        <w:tabs>
          <w:tab w:val="left" w:pos="567"/>
        </w:tabs>
        <w:ind w:left="284" w:firstLine="348"/>
        <w:rPr>
          <w:rFonts w:eastAsiaTheme="minorEastAsia"/>
        </w:rPr>
      </w:pPr>
      <m:oMathPara>
        <m:oMath>
          <m:nary>
            <m:naryPr>
              <m:chr m:val="∑"/>
              <m:limLoc m:val="undOvr"/>
              <m:subHide m:val="on"/>
              <m:supHide m:val="on"/>
              <m:ctrlPr>
                <w:rPr>
                  <w:rFonts w:ascii="Cambria Math" w:eastAsiaTheme="minorEastAsia" w:hAnsi="Cambria Math"/>
                  <w:b/>
                  <w:i/>
                  <w:lang w:val="en-US"/>
                </w:rPr>
              </m:ctrlPr>
            </m:naryPr>
            <m:sub/>
            <m:sup/>
            <m:e>
              <m:sSub>
                <m:sSubPr>
                  <m:ctrlPr>
                    <w:rPr>
                      <w:rFonts w:ascii="Cambria Math" w:eastAsiaTheme="minorEastAsia" w:hAnsi="Cambria Math"/>
                      <w:b/>
                      <w:i/>
                      <w:lang w:val="en-US"/>
                    </w:rPr>
                  </m:ctrlPr>
                </m:sSubPr>
                <m:e>
                  <m:sSub>
                    <m:sSubPr>
                      <m:ctrlPr>
                        <w:rPr>
                          <w:rFonts w:ascii="Cambria Math" w:eastAsiaTheme="minorEastAsia" w:hAnsi="Cambria Math"/>
                          <w:i/>
                          <w:lang w:val="en-US"/>
                        </w:rPr>
                      </m:ctrlPr>
                    </m:sSubPr>
                    <m:e>
                      <m:r>
                        <m:rPr>
                          <m:sty m:val="bi"/>
                        </m:rPr>
                        <w:rPr>
                          <w:rFonts w:ascii="Cambria Math" w:eastAsiaTheme="minorEastAsia" w:hAnsi="Cambria Math"/>
                        </w:rPr>
                        <m:t xml:space="preserve"> </m:t>
                      </m:r>
                      <m:r>
                        <w:rPr>
                          <w:rFonts w:ascii="Cambria Math" w:eastAsiaTheme="minorEastAsia" w:hAnsi="Cambria Math"/>
                          <w:lang w:val="en-US"/>
                        </w:rPr>
                        <m:t>m</m:t>
                      </m:r>
                    </m:e>
                    <m:sub>
                      <m:r>
                        <w:rPr>
                          <w:rFonts w:ascii="Cambria Math" w:eastAsiaTheme="minorEastAsia" w:hAnsi="Cambria Math"/>
                        </w:rPr>
                        <m:t>k</m:t>
                      </m:r>
                    </m:sub>
                  </m:sSub>
                  <m:r>
                    <m:rPr>
                      <m:sty m:val="bi"/>
                    </m:rPr>
                    <w:rPr>
                      <w:rFonts w:ascii="Cambria Math" w:eastAsiaTheme="minorEastAsia" w:hAnsi="Cambria Math"/>
                      <w:lang w:val="en-US"/>
                    </w:rPr>
                    <m:t>w</m:t>
                  </m:r>
                </m:e>
                <m:sub>
                  <m:r>
                    <w:rPr>
                      <w:rFonts w:ascii="Cambria Math" w:eastAsiaTheme="minorEastAsia" w:hAnsi="Cambria Math"/>
                      <w:lang w:val="en-US"/>
                    </w:rPr>
                    <m:t>k</m:t>
                  </m:r>
                </m:sub>
              </m:sSub>
              <m:r>
                <m:rPr>
                  <m:sty m:val="bi"/>
                </m:rPr>
                <w:rPr>
                  <w:rFonts w:ascii="Cambria Math" w:eastAsiaTheme="minorEastAsia"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m:rPr>
                          <m:sty m:val="bi"/>
                        </m:rPr>
                        <w:rPr>
                          <w:rFonts w:ascii="Cambria Math" w:hAnsi="Cambria Math"/>
                        </w:rPr>
                        <m:t>r</m:t>
                      </m:r>
                    </m:e>
                    <m:sub>
                      <m:r>
                        <w:rPr>
                          <w:rFonts w:ascii="Cambria Math" w:hAnsi="Cambria Math"/>
                        </w:rPr>
                        <m:t>k</m:t>
                      </m:r>
                    </m:sub>
                  </m:sSub>
                </m:num>
                <m:den>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i</m:t>
                      </m:r>
                    </m:sub>
                  </m:sSub>
                </m:den>
              </m:f>
            </m:e>
          </m:nary>
          <m:r>
            <w:rPr>
              <w:rFonts w:ascii="Cambria Math" w:hAnsi="Cambria Math"/>
            </w:rPr>
            <m:t>=</m:t>
          </m:r>
          <m:nary>
            <m:naryPr>
              <m:chr m:val="∑"/>
              <m:limLoc m:val="undOvr"/>
              <m:subHide m:val="on"/>
              <m:supHide m:val="on"/>
              <m:ctrlPr>
                <w:rPr>
                  <w:rFonts w:ascii="Cambria Math" w:eastAsiaTheme="minorEastAsia" w:hAnsi="Cambria Math"/>
                  <w:i/>
                  <w:lang w:val="en-US"/>
                </w:rPr>
              </m:ctrlPr>
            </m:naryPr>
            <m:sub/>
            <m:sup/>
            <m:e>
              <m:sSub>
                <m:sSubPr>
                  <m:ctrlPr>
                    <w:rPr>
                      <w:rFonts w:ascii="Cambria Math" w:eastAsiaTheme="minorEastAsia" w:hAnsi="Cambria Math"/>
                      <w:i/>
                      <w:lang w:val="en-US"/>
                    </w:rPr>
                  </m:ctrlPr>
                </m:sSubPr>
                <m:e>
                  <m:r>
                    <m:rPr>
                      <m:sty m:val="bi"/>
                    </m:rPr>
                    <w:rPr>
                      <w:rFonts w:ascii="Cambria Math" w:eastAsiaTheme="minorEastAsia" w:hAnsi="Cambria Math"/>
                    </w:rPr>
                    <m:t xml:space="preserve"> </m:t>
                  </m:r>
                  <m:r>
                    <w:rPr>
                      <w:rFonts w:ascii="Cambria Math" w:eastAsiaTheme="minorEastAsia" w:hAnsi="Cambria Math"/>
                      <w:lang w:val="en-US"/>
                    </w:rPr>
                    <m:t>m</m:t>
                  </m:r>
                </m:e>
                <m:sub>
                  <m:r>
                    <w:rPr>
                      <w:rFonts w:ascii="Cambria Math" w:eastAsiaTheme="minorEastAsia" w:hAnsi="Cambria Math"/>
                    </w:rPr>
                    <m:t>k</m:t>
                  </m:r>
                </m:sub>
              </m:sSub>
              <m:sSub>
                <m:sSubPr>
                  <m:ctrlPr>
                    <w:rPr>
                      <w:rFonts w:ascii="Cambria Math" w:eastAsiaTheme="minorEastAsia" w:hAnsi="Cambria Math"/>
                      <w:b/>
                      <w:i/>
                      <w:lang w:val="en-US"/>
                    </w:rPr>
                  </m:ctrlPr>
                </m:sSubPr>
                <m:e>
                  <m:acc>
                    <m:accPr>
                      <m:chr m:val="̇"/>
                      <m:ctrlPr>
                        <w:rPr>
                          <w:rFonts w:ascii="Cambria Math" w:eastAsiaTheme="minorEastAsia" w:hAnsi="Cambria Math"/>
                          <w:b/>
                          <w:i/>
                          <w:lang w:val="en-US"/>
                        </w:rPr>
                      </m:ctrlPr>
                    </m:accPr>
                    <m:e>
                      <m:r>
                        <m:rPr>
                          <m:sty m:val="bi"/>
                        </m:rPr>
                        <w:rPr>
                          <w:rFonts w:ascii="Cambria Math" w:eastAsiaTheme="minorEastAsia" w:hAnsi="Cambria Math"/>
                          <w:lang w:val="en-US"/>
                        </w:rPr>
                        <m:t>V</m:t>
                      </m:r>
                    </m:e>
                  </m:acc>
                </m:e>
                <m:sub>
                  <m:r>
                    <w:rPr>
                      <w:rFonts w:ascii="Cambria Math" w:eastAsiaTheme="minorEastAsia" w:hAnsi="Cambria Math"/>
                      <w:lang w:val="en-US"/>
                    </w:rPr>
                    <m:t>k</m:t>
                  </m:r>
                </m:sub>
              </m:sSub>
              <m:r>
                <m:rPr>
                  <m:sty m:val="bi"/>
                </m:rPr>
                <w:rPr>
                  <w:rFonts w:ascii="Cambria Math" w:eastAsiaTheme="minorEastAsia"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m:rPr>
                          <m:sty m:val="bi"/>
                        </m:rPr>
                        <w:rPr>
                          <w:rFonts w:ascii="Cambria Math" w:hAnsi="Cambria Math"/>
                        </w:rPr>
                        <m:t>r</m:t>
                      </m:r>
                    </m:e>
                    <m:sub>
                      <m:r>
                        <w:rPr>
                          <w:rFonts w:ascii="Cambria Math" w:hAnsi="Cambria Math"/>
                        </w:rPr>
                        <m:t>k</m:t>
                      </m:r>
                    </m:sub>
                  </m:sSub>
                </m:num>
                <m:den>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i</m:t>
                      </m:r>
                    </m:sub>
                  </m:sSub>
                </m:den>
              </m:f>
            </m:e>
          </m:nary>
          <m:r>
            <w:rPr>
              <w:rFonts w:ascii="Cambria Math" w:hAnsi="Cambria Math"/>
            </w:rPr>
            <m:t>=</m:t>
          </m:r>
          <m:f>
            <m:fPr>
              <m:ctrlPr>
                <w:rPr>
                  <w:rFonts w:ascii="Cambria Math" w:hAnsi="Cambria Math"/>
                  <w:i/>
                </w:rPr>
              </m:ctrlPr>
            </m:fPr>
            <m:num>
              <m:r>
                <w:rPr>
                  <w:rFonts w:ascii="Cambria Math" w:hAnsi="Cambria Math"/>
                </w:rPr>
                <m:t>d</m:t>
              </m:r>
            </m:num>
            <m:den>
              <m:r>
                <w:rPr>
                  <w:rFonts w:ascii="Cambria Math" w:hAnsi="Cambria Math"/>
                </w:rPr>
                <m:t>dt</m:t>
              </m:r>
            </m:den>
          </m:f>
          <m:nary>
            <m:naryPr>
              <m:chr m:val="∑"/>
              <m:limLoc m:val="undOvr"/>
              <m:subHide m:val="on"/>
              <m:supHide m:val="on"/>
              <m:ctrlPr>
                <w:rPr>
                  <w:rFonts w:ascii="Cambria Math" w:eastAsiaTheme="minorEastAsia" w:hAnsi="Cambria Math"/>
                  <w:b/>
                  <w:i/>
                  <w:lang w:val="en-US"/>
                </w:rPr>
              </m:ctrlPr>
            </m:naryPr>
            <m:sub/>
            <m:sup/>
            <m:e>
              <m:d>
                <m:dPr>
                  <m:ctrlPr>
                    <w:rPr>
                      <w:rFonts w:ascii="Cambria Math" w:eastAsiaTheme="minorEastAsia" w:hAnsi="Cambria Math"/>
                      <w:b/>
                      <w:i/>
                      <w:lang w:val="en-US"/>
                    </w:rPr>
                  </m:ctrlPr>
                </m:dPr>
                <m:e>
                  <m:sSub>
                    <m:sSubPr>
                      <m:ctrlPr>
                        <w:rPr>
                          <w:rFonts w:ascii="Cambria Math" w:eastAsiaTheme="minorEastAsia" w:hAnsi="Cambria Math"/>
                          <w:b/>
                          <w:i/>
                          <w:lang w:val="en-US"/>
                        </w:rPr>
                      </m:ctrlPr>
                    </m:sSubPr>
                    <m:e>
                      <m:sSub>
                        <m:sSubPr>
                          <m:ctrlPr>
                            <w:rPr>
                              <w:rFonts w:ascii="Cambria Math" w:eastAsiaTheme="minorEastAsia" w:hAnsi="Cambria Math"/>
                              <w:i/>
                              <w:lang w:val="en-US"/>
                            </w:rPr>
                          </m:ctrlPr>
                        </m:sSubPr>
                        <m:e>
                          <m:r>
                            <m:rPr>
                              <m:sty m:val="bi"/>
                            </m:rPr>
                            <w:rPr>
                              <w:rFonts w:ascii="Cambria Math" w:eastAsiaTheme="minorEastAsia" w:hAnsi="Cambria Math"/>
                            </w:rPr>
                            <m:t xml:space="preserve"> </m:t>
                          </m:r>
                          <m:r>
                            <w:rPr>
                              <w:rFonts w:ascii="Cambria Math" w:eastAsiaTheme="minorEastAsia" w:hAnsi="Cambria Math"/>
                              <w:lang w:val="en-US"/>
                            </w:rPr>
                            <m:t>m</m:t>
                          </m:r>
                        </m:e>
                        <m:sub>
                          <m:r>
                            <w:rPr>
                              <w:rFonts w:ascii="Cambria Math" w:eastAsiaTheme="minorEastAsia" w:hAnsi="Cambria Math"/>
                            </w:rPr>
                            <m:t>k</m:t>
                          </m:r>
                        </m:sub>
                      </m:sSub>
                      <m:r>
                        <m:rPr>
                          <m:sty m:val="bi"/>
                        </m:rPr>
                        <w:rPr>
                          <w:rFonts w:ascii="Cambria Math" w:eastAsiaTheme="minorEastAsia" w:hAnsi="Cambria Math"/>
                          <w:lang w:val="en-US"/>
                        </w:rPr>
                        <m:t>V</m:t>
                      </m:r>
                    </m:e>
                    <m:sub>
                      <m:r>
                        <w:rPr>
                          <w:rFonts w:ascii="Cambria Math" w:eastAsiaTheme="minorEastAsia" w:hAnsi="Cambria Math"/>
                          <w:lang w:val="en-US"/>
                        </w:rPr>
                        <m:t>k</m:t>
                      </m:r>
                    </m:sub>
                  </m:sSub>
                  <m:r>
                    <m:rPr>
                      <m:sty m:val="bi"/>
                    </m:rPr>
                    <w:rPr>
                      <w:rFonts w:ascii="Cambria Math" w:eastAsiaTheme="minorEastAsia"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m:rPr>
                              <m:sty m:val="bi"/>
                            </m:rPr>
                            <w:rPr>
                              <w:rFonts w:ascii="Cambria Math" w:hAnsi="Cambria Math"/>
                            </w:rPr>
                            <m:t>r</m:t>
                          </m:r>
                        </m:e>
                        <m:sub>
                          <m:r>
                            <w:rPr>
                              <w:rFonts w:ascii="Cambria Math" w:hAnsi="Cambria Math"/>
                            </w:rPr>
                            <m:t>k</m:t>
                          </m:r>
                        </m:sub>
                      </m:sSub>
                    </m:num>
                    <m:den>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i</m:t>
                          </m:r>
                        </m:sub>
                      </m:sSub>
                    </m:den>
                  </m:f>
                </m:e>
              </m:d>
            </m:e>
          </m:nary>
          <m:r>
            <m:rPr>
              <m:sty m:val="bi"/>
            </m:rPr>
            <w:rPr>
              <w:rFonts w:ascii="Cambria Math" w:eastAsiaTheme="minorEastAsia" w:hAnsi="Cambria Math"/>
            </w:rPr>
            <m:t>-</m:t>
          </m:r>
          <m:nary>
            <m:naryPr>
              <m:chr m:val="∑"/>
              <m:limLoc m:val="undOvr"/>
              <m:subHide m:val="on"/>
              <m:supHide m:val="on"/>
              <m:ctrlPr>
                <w:rPr>
                  <w:rFonts w:ascii="Cambria Math" w:eastAsiaTheme="minorEastAsia" w:hAnsi="Cambria Math"/>
                  <w:b/>
                  <w:i/>
                  <w:lang w:val="en-US"/>
                </w:rPr>
              </m:ctrlPr>
            </m:naryPr>
            <m:sub/>
            <m:sup/>
            <m:e>
              <m:d>
                <m:dPr>
                  <m:ctrlPr>
                    <w:rPr>
                      <w:rFonts w:ascii="Cambria Math" w:eastAsiaTheme="minorEastAsia" w:hAnsi="Cambria Math"/>
                      <w:b/>
                      <w:i/>
                      <w:lang w:val="en-US"/>
                    </w:rPr>
                  </m:ctrlPr>
                </m:dPr>
                <m:e>
                  <m:sSub>
                    <m:sSubPr>
                      <m:ctrlPr>
                        <w:rPr>
                          <w:rFonts w:ascii="Cambria Math" w:eastAsiaTheme="minorEastAsia" w:hAnsi="Cambria Math"/>
                          <w:b/>
                          <w:i/>
                          <w:lang w:val="en-US"/>
                        </w:rPr>
                      </m:ctrlPr>
                    </m:sSubPr>
                    <m:e>
                      <m:sSub>
                        <m:sSubPr>
                          <m:ctrlPr>
                            <w:rPr>
                              <w:rFonts w:ascii="Cambria Math" w:eastAsiaTheme="minorEastAsia" w:hAnsi="Cambria Math"/>
                              <w:i/>
                              <w:lang w:val="en-US"/>
                            </w:rPr>
                          </m:ctrlPr>
                        </m:sSubPr>
                        <m:e>
                          <m:r>
                            <m:rPr>
                              <m:sty m:val="bi"/>
                            </m:rPr>
                            <w:rPr>
                              <w:rFonts w:ascii="Cambria Math" w:eastAsiaTheme="minorEastAsia" w:hAnsi="Cambria Math"/>
                            </w:rPr>
                            <m:t xml:space="preserve"> </m:t>
                          </m:r>
                          <m:r>
                            <w:rPr>
                              <w:rFonts w:ascii="Cambria Math" w:eastAsiaTheme="minorEastAsia" w:hAnsi="Cambria Math"/>
                              <w:lang w:val="en-US"/>
                            </w:rPr>
                            <m:t>m</m:t>
                          </m:r>
                        </m:e>
                        <m:sub>
                          <m:r>
                            <w:rPr>
                              <w:rFonts w:ascii="Cambria Math" w:eastAsiaTheme="minorEastAsia" w:hAnsi="Cambria Math"/>
                            </w:rPr>
                            <m:t>k</m:t>
                          </m:r>
                        </m:sub>
                      </m:sSub>
                      <m:r>
                        <m:rPr>
                          <m:sty m:val="bi"/>
                        </m:rPr>
                        <w:rPr>
                          <w:rFonts w:ascii="Cambria Math" w:eastAsiaTheme="minorEastAsia" w:hAnsi="Cambria Math"/>
                          <w:lang w:val="en-US"/>
                        </w:rPr>
                        <m:t>V</m:t>
                      </m:r>
                    </m:e>
                    <m:sub>
                      <m:r>
                        <w:rPr>
                          <w:rFonts w:ascii="Cambria Math" w:eastAsiaTheme="minorEastAsia" w:hAnsi="Cambria Math"/>
                          <w:lang w:val="en-US"/>
                        </w:rPr>
                        <m:t>k</m:t>
                      </m:r>
                    </m:sub>
                  </m:sSub>
                  <m:r>
                    <m:rPr>
                      <m:sty m:val="bi"/>
                    </m:rPr>
                    <w:rPr>
                      <w:rFonts w:ascii="Cambria Math" w:eastAsiaTheme="minorEastAsia" w:hAnsi="Cambria Math"/>
                    </w:rPr>
                    <m:t>∙</m:t>
                  </m:r>
                  <m:f>
                    <m:fPr>
                      <m:ctrlPr>
                        <w:rPr>
                          <w:rFonts w:ascii="Cambria Math" w:hAnsi="Cambria Math"/>
                          <w:i/>
                        </w:rPr>
                      </m:ctrlPr>
                    </m:fPr>
                    <m:num>
                      <m:r>
                        <w:rPr>
                          <w:rFonts w:ascii="Cambria Math" w:hAnsi="Cambria Math"/>
                        </w:rPr>
                        <m:t>d</m:t>
                      </m:r>
                    </m:num>
                    <m:den>
                      <m:r>
                        <w:rPr>
                          <w:rFonts w:ascii="Cambria Math" w:hAnsi="Cambria Math"/>
                        </w:rPr>
                        <m:t>dt</m:t>
                      </m:r>
                    </m:den>
                  </m:f>
                  <m:f>
                    <m:fPr>
                      <m:ctrlPr>
                        <w:rPr>
                          <w:rFonts w:ascii="Cambria Math" w:hAnsi="Cambria Math"/>
                          <w:i/>
                        </w:rPr>
                      </m:ctrlPr>
                    </m:fPr>
                    <m:num>
                      <m:r>
                        <w:rPr>
                          <w:rFonts w:ascii="Cambria Math" w:hAnsi="Cambria Math"/>
                        </w:rPr>
                        <m:t>∂</m:t>
                      </m:r>
                      <m:sSub>
                        <m:sSubPr>
                          <m:ctrlPr>
                            <w:rPr>
                              <w:rFonts w:ascii="Cambria Math" w:hAnsi="Cambria Math"/>
                              <w:i/>
                            </w:rPr>
                          </m:ctrlPr>
                        </m:sSubPr>
                        <m:e>
                          <m:r>
                            <m:rPr>
                              <m:sty m:val="bi"/>
                            </m:rPr>
                            <w:rPr>
                              <w:rFonts w:ascii="Cambria Math" w:hAnsi="Cambria Math"/>
                            </w:rPr>
                            <m:t>r</m:t>
                          </m:r>
                        </m:e>
                        <m:sub>
                          <m:r>
                            <w:rPr>
                              <w:rFonts w:ascii="Cambria Math" w:hAnsi="Cambria Math"/>
                            </w:rPr>
                            <m:t>k</m:t>
                          </m:r>
                        </m:sub>
                      </m:sSub>
                    </m:num>
                    <m:den>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i</m:t>
                          </m:r>
                        </m:sub>
                      </m:sSub>
                    </m:den>
                  </m:f>
                </m:e>
              </m:d>
            </m:e>
          </m:nary>
          <m:r>
            <w:rPr>
              <w:rFonts w:ascii="Cambria Math" w:hAnsi="Cambria Math"/>
            </w:rPr>
            <m:t>=</m:t>
          </m:r>
        </m:oMath>
      </m:oMathPara>
    </w:p>
    <w:p w:rsidR="00EC2BF8" w:rsidRPr="00D21654" w:rsidRDefault="00EC2BF8" w:rsidP="00EC2BF8">
      <w:pPr>
        <w:tabs>
          <w:tab w:val="left" w:pos="567"/>
        </w:tabs>
        <w:ind w:left="284" w:firstLine="348"/>
        <w:rPr>
          <w:rFonts w:eastAsiaTheme="minorEastAsia"/>
        </w:rPr>
      </w:pPr>
      <m:oMathPara>
        <m:oMathParaPr>
          <m:jc m:val="center"/>
        </m:oMathParaPr>
        <m:oMath>
          <m:r>
            <m:rPr>
              <m:sty m:val="bi"/>
            </m:rPr>
            <w:rPr>
              <w:rFonts w:ascii="Cambria Math" w:eastAsiaTheme="minorEastAsia" w:hAnsi="Cambria Math"/>
              <w:lang w:val="en-US"/>
            </w:rPr>
            <m:t>=</m:t>
          </m:r>
          <m:f>
            <m:fPr>
              <m:ctrlPr>
                <w:rPr>
                  <w:rFonts w:ascii="Cambria Math" w:hAnsi="Cambria Math"/>
                  <w:i/>
                </w:rPr>
              </m:ctrlPr>
            </m:fPr>
            <m:num>
              <m:r>
                <w:rPr>
                  <w:rFonts w:ascii="Cambria Math" w:hAnsi="Cambria Math"/>
                </w:rPr>
                <m:t>d</m:t>
              </m:r>
            </m:num>
            <m:den>
              <m:r>
                <w:rPr>
                  <w:rFonts w:ascii="Cambria Math" w:hAnsi="Cambria Math"/>
                </w:rPr>
                <m:t>dt</m:t>
              </m:r>
            </m:den>
          </m:f>
          <m:nary>
            <m:naryPr>
              <m:chr m:val="∑"/>
              <m:limLoc m:val="undOvr"/>
              <m:subHide m:val="on"/>
              <m:supHide m:val="on"/>
              <m:ctrlPr>
                <w:rPr>
                  <w:rFonts w:ascii="Cambria Math" w:eastAsiaTheme="minorEastAsia" w:hAnsi="Cambria Math"/>
                  <w:b/>
                  <w:i/>
                  <w:lang w:val="en-US"/>
                </w:rPr>
              </m:ctrlPr>
            </m:naryPr>
            <m:sub/>
            <m:sup/>
            <m:e>
              <m:d>
                <m:dPr>
                  <m:ctrlPr>
                    <w:rPr>
                      <w:rFonts w:ascii="Cambria Math" w:eastAsiaTheme="minorEastAsia" w:hAnsi="Cambria Math"/>
                      <w:b/>
                      <w:i/>
                      <w:lang w:val="en-US"/>
                    </w:rPr>
                  </m:ctrlPr>
                </m:dPr>
                <m:e>
                  <m:sSub>
                    <m:sSubPr>
                      <m:ctrlPr>
                        <w:rPr>
                          <w:rFonts w:ascii="Cambria Math" w:eastAsiaTheme="minorEastAsia" w:hAnsi="Cambria Math"/>
                          <w:b/>
                          <w:i/>
                          <w:lang w:val="en-US"/>
                        </w:rPr>
                      </m:ctrlPr>
                    </m:sSubPr>
                    <m:e>
                      <m:sSub>
                        <m:sSubPr>
                          <m:ctrlPr>
                            <w:rPr>
                              <w:rFonts w:ascii="Cambria Math" w:eastAsiaTheme="minorEastAsia" w:hAnsi="Cambria Math"/>
                              <w:i/>
                              <w:lang w:val="en-US"/>
                            </w:rPr>
                          </m:ctrlPr>
                        </m:sSubPr>
                        <m:e>
                          <m:r>
                            <m:rPr>
                              <m:sty m:val="bi"/>
                            </m:rPr>
                            <w:rPr>
                              <w:rFonts w:ascii="Cambria Math" w:eastAsiaTheme="minorEastAsia" w:hAnsi="Cambria Math"/>
                              <w:lang w:val="en-US"/>
                            </w:rPr>
                            <m:t xml:space="preserve"> </m:t>
                          </m:r>
                          <m:r>
                            <w:rPr>
                              <w:rFonts w:ascii="Cambria Math" w:eastAsiaTheme="minorEastAsia" w:hAnsi="Cambria Math"/>
                              <w:lang w:val="en-US"/>
                            </w:rPr>
                            <m:t>m</m:t>
                          </m:r>
                        </m:e>
                        <m:sub>
                          <m:r>
                            <w:rPr>
                              <w:rFonts w:ascii="Cambria Math" w:eastAsiaTheme="minorEastAsia" w:hAnsi="Cambria Math"/>
                            </w:rPr>
                            <m:t>k</m:t>
                          </m:r>
                        </m:sub>
                      </m:sSub>
                      <m:r>
                        <m:rPr>
                          <m:sty m:val="bi"/>
                        </m:rPr>
                        <w:rPr>
                          <w:rFonts w:ascii="Cambria Math" w:eastAsiaTheme="minorEastAsia" w:hAnsi="Cambria Math"/>
                          <w:lang w:val="en-US"/>
                        </w:rPr>
                        <m:t>V</m:t>
                      </m:r>
                    </m:e>
                    <m:sub>
                      <m:r>
                        <w:rPr>
                          <w:rFonts w:ascii="Cambria Math" w:eastAsiaTheme="minorEastAsia" w:hAnsi="Cambria Math"/>
                          <w:lang w:val="en-US"/>
                        </w:rPr>
                        <m:t>k</m:t>
                      </m:r>
                    </m:sub>
                  </m:sSub>
                  <m:r>
                    <m:rPr>
                      <m:sty m:val="bi"/>
                    </m:rPr>
                    <w:rPr>
                      <w:rFonts w:ascii="Cambria Math" w:eastAsiaTheme="minorEastAsia" w:hAnsi="Cambria Math"/>
                      <w:lang w:val="en-US"/>
                    </w:rPr>
                    <m:t>∙</m:t>
                  </m:r>
                  <m:f>
                    <m:fPr>
                      <m:ctrlPr>
                        <w:rPr>
                          <w:rFonts w:ascii="Cambria Math" w:hAnsi="Cambria Math"/>
                          <w:i/>
                        </w:rPr>
                      </m:ctrlPr>
                    </m:fPr>
                    <m:num>
                      <m:r>
                        <w:rPr>
                          <w:rFonts w:ascii="Cambria Math" w:hAnsi="Cambria Math"/>
                        </w:rPr>
                        <m:t>∂</m:t>
                      </m:r>
                      <m:sSub>
                        <m:sSubPr>
                          <m:ctrlPr>
                            <w:rPr>
                              <w:rFonts w:ascii="Cambria Math" w:hAnsi="Cambria Math"/>
                              <w:i/>
                            </w:rPr>
                          </m:ctrlPr>
                        </m:sSubPr>
                        <m:e>
                          <m:r>
                            <m:rPr>
                              <m:sty m:val="bi"/>
                            </m:rPr>
                            <w:rPr>
                              <w:rFonts w:ascii="Cambria Math" w:hAnsi="Cambria Math"/>
                            </w:rPr>
                            <m:t>V</m:t>
                          </m:r>
                        </m:e>
                        <m:sub>
                          <m:r>
                            <w:rPr>
                              <w:rFonts w:ascii="Cambria Math" w:hAnsi="Cambria Math"/>
                            </w:rPr>
                            <m:t>k</m:t>
                          </m:r>
                        </m:sub>
                      </m:sSub>
                    </m:num>
                    <m:den>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q</m:t>
                              </m:r>
                            </m:e>
                          </m:acc>
                        </m:e>
                        <m:sub>
                          <m:r>
                            <w:rPr>
                              <w:rFonts w:ascii="Cambria Math" w:hAnsi="Cambria Math"/>
                            </w:rPr>
                            <m:t>i</m:t>
                          </m:r>
                        </m:sub>
                      </m:sSub>
                    </m:den>
                  </m:f>
                </m:e>
              </m:d>
            </m:e>
          </m:nary>
          <m:r>
            <m:rPr>
              <m:sty m:val="bi"/>
            </m:rPr>
            <w:rPr>
              <w:rFonts w:ascii="Cambria Math" w:eastAsiaTheme="minorEastAsia" w:hAnsi="Cambria Math"/>
              <w:lang w:val="en-US"/>
            </w:rPr>
            <m:t>-</m:t>
          </m:r>
          <m:nary>
            <m:naryPr>
              <m:chr m:val="∑"/>
              <m:limLoc m:val="undOvr"/>
              <m:subHide m:val="on"/>
              <m:supHide m:val="on"/>
              <m:ctrlPr>
                <w:rPr>
                  <w:rFonts w:ascii="Cambria Math" w:eastAsiaTheme="minorEastAsia" w:hAnsi="Cambria Math"/>
                  <w:b/>
                  <w:i/>
                  <w:lang w:val="en-US"/>
                </w:rPr>
              </m:ctrlPr>
            </m:naryPr>
            <m:sub/>
            <m:sup/>
            <m:e>
              <m:d>
                <m:dPr>
                  <m:ctrlPr>
                    <w:rPr>
                      <w:rFonts w:ascii="Cambria Math" w:eastAsiaTheme="minorEastAsia" w:hAnsi="Cambria Math"/>
                      <w:b/>
                      <w:i/>
                      <w:lang w:val="en-US"/>
                    </w:rPr>
                  </m:ctrlPr>
                </m:dPr>
                <m:e>
                  <m:sSub>
                    <m:sSubPr>
                      <m:ctrlPr>
                        <w:rPr>
                          <w:rFonts w:ascii="Cambria Math" w:eastAsiaTheme="minorEastAsia" w:hAnsi="Cambria Math"/>
                          <w:b/>
                          <w:i/>
                          <w:lang w:val="en-US"/>
                        </w:rPr>
                      </m:ctrlPr>
                    </m:sSubPr>
                    <m:e>
                      <m:sSub>
                        <m:sSubPr>
                          <m:ctrlPr>
                            <w:rPr>
                              <w:rFonts w:ascii="Cambria Math" w:eastAsiaTheme="minorEastAsia" w:hAnsi="Cambria Math"/>
                              <w:i/>
                              <w:lang w:val="en-US"/>
                            </w:rPr>
                          </m:ctrlPr>
                        </m:sSubPr>
                        <m:e>
                          <m:r>
                            <m:rPr>
                              <m:sty m:val="bi"/>
                            </m:rPr>
                            <w:rPr>
                              <w:rFonts w:ascii="Cambria Math" w:eastAsiaTheme="minorEastAsia" w:hAnsi="Cambria Math"/>
                              <w:lang w:val="en-US"/>
                            </w:rPr>
                            <m:t xml:space="preserve"> </m:t>
                          </m:r>
                          <m:r>
                            <w:rPr>
                              <w:rFonts w:ascii="Cambria Math" w:eastAsiaTheme="minorEastAsia" w:hAnsi="Cambria Math"/>
                              <w:lang w:val="en-US"/>
                            </w:rPr>
                            <m:t>m</m:t>
                          </m:r>
                        </m:e>
                        <m:sub>
                          <m:r>
                            <w:rPr>
                              <w:rFonts w:ascii="Cambria Math" w:eastAsiaTheme="minorEastAsia" w:hAnsi="Cambria Math"/>
                            </w:rPr>
                            <m:t>k</m:t>
                          </m:r>
                        </m:sub>
                      </m:sSub>
                      <m:r>
                        <m:rPr>
                          <m:sty m:val="bi"/>
                        </m:rPr>
                        <w:rPr>
                          <w:rFonts w:ascii="Cambria Math" w:eastAsiaTheme="minorEastAsia" w:hAnsi="Cambria Math"/>
                          <w:lang w:val="en-US"/>
                        </w:rPr>
                        <m:t>V</m:t>
                      </m:r>
                    </m:e>
                    <m:sub>
                      <m:r>
                        <w:rPr>
                          <w:rFonts w:ascii="Cambria Math" w:eastAsiaTheme="minorEastAsia" w:hAnsi="Cambria Math"/>
                          <w:lang w:val="en-US"/>
                        </w:rPr>
                        <m:t>k</m:t>
                      </m:r>
                    </m:sub>
                  </m:sSub>
                  <m:r>
                    <m:rPr>
                      <m:sty m:val="bi"/>
                    </m:rPr>
                    <w:rPr>
                      <w:rFonts w:ascii="Cambria Math" w:eastAsiaTheme="minorEastAsia" w:hAnsi="Cambria Math"/>
                      <w:lang w:val="en-US"/>
                    </w:rPr>
                    <m:t>∙</m:t>
                  </m:r>
                  <m:f>
                    <m:fPr>
                      <m:ctrlPr>
                        <w:rPr>
                          <w:rFonts w:ascii="Cambria Math" w:hAnsi="Cambria Math"/>
                          <w:i/>
                        </w:rPr>
                      </m:ctrlPr>
                    </m:fPr>
                    <m:num>
                      <m:r>
                        <w:rPr>
                          <w:rFonts w:ascii="Cambria Math" w:hAnsi="Cambria Math"/>
                        </w:rPr>
                        <m:t>∂</m:t>
                      </m:r>
                      <m:sSub>
                        <m:sSubPr>
                          <m:ctrlPr>
                            <w:rPr>
                              <w:rFonts w:ascii="Cambria Math" w:hAnsi="Cambria Math"/>
                              <w:i/>
                            </w:rPr>
                          </m:ctrlPr>
                        </m:sSubPr>
                        <m:e>
                          <m:r>
                            <m:rPr>
                              <m:sty m:val="bi"/>
                            </m:rPr>
                            <w:rPr>
                              <w:rFonts w:ascii="Cambria Math" w:hAnsi="Cambria Math"/>
                            </w:rPr>
                            <m:t>V</m:t>
                          </m:r>
                        </m:e>
                        <m:sub>
                          <m:r>
                            <w:rPr>
                              <w:rFonts w:ascii="Cambria Math" w:hAnsi="Cambria Math"/>
                            </w:rPr>
                            <m:t>k</m:t>
                          </m:r>
                        </m:sub>
                      </m:sSub>
                    </m:num>
                    <m:den>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i</m:t>
                          </m:r>
                        </m:sub>
                      </m:sSub>
                    </m:den>
                  </m:f>
                </m:e>
              </m:d>
            </m:e>
          </m:nary>
          <m:r>
            <w:rPr>
              <w:rFonts w:ascii="Cambria Math" w:hAnsi="Cambria Math"/>
            </w:rPr>
            <m:t>=</m:t>
          </m:r>
          <m:f>
            <m:fPr>
              <m:ctrlPr>
                <w:rPr>
                  <w:rFonts w:ascii="Cambria Math" w:hAnsi="Cambria Math"/>
                  <w:i/>
                </w:rPr>
              </m:ctrlPr>
            </m:fPr>
            <m:num>
              <m:r>
                <w:rPr>
                  <w:rFonts w:ascii="Cambria Math" w:hAnsi="Cambria Math"/>
                </w:rPr>
                <m:t>d</m:t>
              </m:r>
            </m:num>
            <m:den>
              <m:r>
                <w:rPr>
                  <w:rFonts w:ascii="Cambria Math" w:hAnsi="Cambria Math"/>
                </w:rPr>
                <m:t>dt</m:t>
              </m:r>
            </m:den>
          </m:f>
          <m:f>
            <m:fPr>
              <m:ctrlPr>
                <w:rPr>
                  <w:rFonts w:ascii="Cambria Math" w:hAnsi="Cambria Math"/>
                  <w:i/>
                </w:rPr>
              </m:ctrlPr>
            </m:fPr>
            <m:num>
              <m:r>
                <w:rPr>
                  <w:rFonts w:ascii="Cambria Math" w:hAnsi="Cambria Math"/>
                </w:rPr>
                <m:t>∂</m:t>
              </m:r>
            </m:num>
            <m:den>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q</m:t>
                      </m:r>
                    </m:e>
                  </m:acc>
                </m:e>
                <m:sub>
                  <m:r>
                    <w:rPr>
                      <w:rFonts w:ascii="Cambria Math" w:hAnsi="Cambria Math"/>
                    </w:rPr>
                    <m:t>i</m:t>
                  </m:r>
                </m:sub>
              </m:sSub>
            </m:den>
          </m:f>
          <m:nary>
            <m:naryPr>
              <m:chr m:val="∑"/>
              <m:limLoc m:val="undOvr"/>
              <m:subHide m:val="on"/>
              <m:supHide m:val="on"/>
              <m:ctrlPr>
                <w:rPr>
                  <w:rFonts w:ascii="Cambria Math" w:eastAsiaTheme="minorEastAsia" w:hAnsi="Cambria Math"/>
                  <w:i/>
                  <w:lang w:val="en-US"/>
                </w:rPr>
              </m:ctrlPr>
            </m:naryPr>
            <m:sub/>
            <m:sup/>
            <m:e>
              <m:f>
                <m:fPr>
                  <m:ctrlPr>
                    <w:rPr>
                      <w:rFonts w:ascii="Cambria Math" w:eastAsiaTheme="minorEastAsia" w:hAnsi="Cambria Math"/>
                      <w:i/>
                      <w:lang w:val="en-US"/>
                    </w:rPr>
                  </m:ctrlPr>
                </m:fPr>
                <m:num>
                  <m:sSub>
                    <m:sSubPr>
                      <m:ctrlPr>
                        <w:rPr>
                          <w:rFonts w:ascii="Cambria Math" w:eastAsiaTheme="minorEastAsia" w:hAnsi="Cambria Math"/>
                          <w:i/>
                          <w:lang w:val="en-US"/>
                        </w:rPr>
                      </m:ctrlPr>
                    </m:sSubPr>
                    <m:e>
                      <m:r>
                        <m:rPr>
                          <m:sty m:val="bi"/>
                        </m:rPr>
                        <w:rPr>
                          <w:rFonts w:ascii="Cambria Math" w:eastAsiaTheme="minorEastAsia" w:hAnsi="Cambria Math"/>
                        </w:rPr>
                        <m:t xml:space="preserve"> </m:t>
                      </m:r>
                      <m:r>
                        <w:rPr>
                          <w:rFonts w:ascii="Cambria Math" w:eastAsiaTheme="minorEastAsia" w:hAnsi="Cambria Math"/>
                          <w:lang w:val="en-US"/>
                        </w:rPr>
                        <m:t>m</m:t>
                      </m:r>
                    </m:e>
                    <m:sub>
                      <m:r>
                        <w:rPr>
                          <w:rFonts w:ascii="Cambria Math" w:eastAsiaTheme="minorEastAsia" w:hAnsi="Cambria Math"/>
                        </w:rPr>
                        <m:t>k</m:t>
                      </m:r>
                    </m:sub>
                  </m:sSub>
                  <m:sSup>
                    <m:sSupPr>
                      <m:ctrlPr>
                        <w:rPr>
                          <w:rFonts w:ascii="Cambria Math" w:eastAsiaTheme="minorEastAsia" w:hAnsi="Cambria Math"/>
                          <w:b/>
                          <w:i/>
                          <w:lang w:val="en-US"/>
                        </w:rPr>
                      </m:ctrlPr>
                    </m:sSupPr>
                    <m:e>
                      <m:sSub>
                        <m:sSubPr>
                          <m:ctrlPr>
                            <w:rPr>
                              <w:rFonts w:ascii="Cambria Math" w:eastAsiaTheme="minorEastAsia" w:hAnsi="Cambria Math"/>
                              <w:b/>
                              <w:i/>
                              <w:lang w:val="en-US"/>
                            </w:rPr>
                          </m:ctrlPr>
                        </m:sSubPr>
                        <m:e>
                          <m:r>
                            <w:rPr>
                              <w:rFonts w:ascii="Cambria Math" w:eastAsiaTheme="minorEastAsia" w:hAnsi="Cambria Math"/>
                              <w:lang w:val="en-US"/>
                            </w:rPr>
                            <m:t>V</m:t>
                          </m:r>
                        </m:e>
                        <m:sub>
                          <m:r>
                            <w:rPr>
                              <w:rFonts w:ascii="Cambria Math" w:eastAsiaTheme="minorEastAsia" w:hAnsi="Cambria Math"/>
                              <w:lang w:val="en-US"/>
                            </w:rPr>
                            <m:t>k</m:t>
                          </m:r>
                        </m:sub>
                      </m:sSub>
                    </m:e>
                    <m:sup>
                      <m:r>
                        <m:rPr>
                          <m:sty m:val="bi"/>
                        </m:rPr>
                        <w:rPr>
                          <w:rFonts w:ascii="Cambria Math" w:eastAsiaTheme="minorEastAsia" w:hAnsi="Cambria Math"/>
                          <w:lang w:val="en-US"/>
                        </w:rPr>
                        <m:t>2</m:t>
                      </m:r>
                    </m:sup>
                  </m:sSup>
                </m:num>
                <m:den>
                  <m:r>
                    <w:rPr>
                      <w:rFonts w:ascii="Cambria Math" w:eastAsiaTheme="minorEastAsia" w:hAnsi="Cambria Math"/>
                      <w:lang w:val="en-US"/>
                    </w:rPr>
                    <m:t>2</m:t>
                  </m:r>
                </m:den>
              </m:f>
            </m:e>
          </m:nary>
          <m:r>
            <w:rPr>
              <w:rFonts w:ascii="Cambria Math" w:hAnsi="Cambria Math"/>
            </w:rPr>
            <m:t>-</m:t>
          </m:r>
          <m:f>
            <m:fPr>
              <m:ctrlPr>
                <w:rPr>
                  <w:rFonts w:ascii="Cambria Math" w:hAnsi="Cambria Math"/>
                  <w:i/>
                </w:rPr>
              </m:ctrlPr>
            </m:fPr>
            <m:num>
              <m:r>
                <w:rPr>
                  <w:rFonts w:ascii="Cambria Math" w:hAnsi="Cambria Math"/>
                </w:rPr>
                <m:t>∂</m:t>
              </m:r>
            </m:num>
            <m:den>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i</m:t>
                  </m:r>
                </m:sub>
              </m:sSub>
            </m:den>
          </m:f>
          <m:nary>
            <m:naryPr>
              <m:chr m:val="∑"/>
              <m:limLoc m:val="undOvr"/>
              <m:subHide m:val="on"/>
              <m:supHide m:val="on"/>
              <m:ctrlPr>
                <w:rPr>
                  <w:rFonts w:ascii="Cambria Math" w:eastAsiaTheme="minorEastAsia" w:hAnsi="Cambria Math"/>
                  <w:i/>
                  <w:lang w:val="en-US"/>
                </w:rPr>
              </m:ctrlPr>
            </m:naryPr>
            <m:sub/>
            <m:sup/>
            <m:e>
              <m:f>
                <m:fPr>
                  <m:ctrlPr>
                    <w:rPr>
                      <w:rFonts w:ascii="Cambria Math" w:eastAsiaTheme="minorEastAsia" w:hAnsi="Cambria Math"/>
                      <w:i/>
                      <w:lang w:val="en-US"/>
                    </w:rPr>
                  </m:ctrlPr>
                </m:fPr>
                <m:num>
                  <m:sSub>
                    <m:sSubPr>
                      <m:ctrlPr>
                        <w:rPr>
                          <w:rFonts w:ascii="Cambria Math" w:eastAsiaTheme="minorEastAsia" w:hAnsi="Cambria Math"/>
                          <w:i/>
                          <w:lang w:val="en-US"/>
                        </w:rPr>
                      </m:ctrlPr>
                    </m:sSubPr>
                    <m:e>
                      <m:r>
                        <m:rPr>
                          <m:sty m:val="bi"/>
                        </m:rPr>
                        <w:rPr>
                          <w:rFonts w:ascii="Cambria Math" w:eastAsiaTheme="minorEastAsia" w:hAnsi="Cambria Math"/>
                        </w:rPr>
                        <m:t xml:space="preserve"> </m:t>
                      </m:r>
                      <m:r>
                        <w:rPr>
                          <w:rFonts w:ascii="Cambria Math" w:eastAsiaTheme="minorEastAsia" w:hAnsi="Cambria Math"/>
                          <w:lang w:val="en-US"/>
                        </w:rPr>
                        <m:t>m</m:t>
                      </m:r>
                    </m:e>
                    <m:sub>
                      <m:r>
                        <w:rPr>
                          <w:rFonts w:ascii="Cambria Math" w:eastAsiaTheme="minorEastAsia" w:hAnsi="Cambria Math"/>
                        </w:rPr>
                        <m:t>k</m:t>
                      </m:r>
                    </m:sub>
                  </m:sSub>
                  <m:sSup>
                    <m:sSupPr>
                      <m:ctrlPr>
                        <w:rPr>
                          <w:rFonts w:ascii="Cambria Math" w:eastAsiaTheme="minorEastAsia" w:hAnsi="Cambria Math"/>
                          <w:b/>
                          <w:i/>
                          <w:lang w:val="en-US"/>
                        </w:rPr>
                      </m:ctrlPr>
                    </m:sSupPr>
                    <m:e>
                      <m:sSub>
                        <m:sSubPr>
                          <m:ctrlPr>
                            <w:rPr>
                              <w:rFonts w:ascii="Cambria Math" w:eastAsiaTheme="minorEastAsia" w:hAnsi="Cambria Math"/>
                              <w:b/>
                              <w:i/>
                              <w:lang w:val="en-US"/>
                            </w:rPr>
                          </m:ctrlPr>
                        </m:sSubPr>
                        <m:e>
                          <m:r>
                            <w:rPr>
                              <w:rFonts w:ascii="Cambria Math" w:eastAsiaTheme="minorEastAsia" w:hAnsi="Cambria Math"/>
                              <w:lang w:val="en-US"/>
                            </w:rPr>
                            <m:t>V</m:t>
                          </m:r>
                        </m:e>
                        <m:sub>
                          <m:r>
                            <w:rPr>
                              <w:rFonts w:ascii="Cambria Math" w:eastAsiaTheme="minorEastAsia" w:hAnsi="Cambria Math"/>
                              <w:lang w:val="en-US"/>
                            </w:rPr>
                            <m:t>k</m:t>
                          </m:r>
                        </m:sub>
                      </m:sSub>
                    </m:e>
                    <m:sup>
                      <m:r>
                        <m:rPr>
                          <m:sty m:val="bi"/>
                        </m:rPr>
                        <w:rPr>
                          <w:rFonts w:ascii="Cambria Math" w:eastAsiaTheme="minorEastAsia" w:hAnsi="Cambria Math"/>
                          <w:lang w:val="en-US"/>
                        </w:rPr>
                        <m:t>2</m:t>
                      </m:r>
                    </m:sup>
                  </m:sSup>
                </m:num>
                <m:den>
                  <m:r>
                    <w:rPr>
                      <w:rFonts w:ascii="Cambria Math" w:eastAsiaTheme="minorEastAsia" w:hAnsi="Cambria Math"/>
                      <w:lang w:val="en-US"/>
                    </w:rPr>
                    <m:t>2</m:t>
                  </m:r>
                </m:den>
              </m:f>
            </m:e>
          </m:nary>
          <m:r>
            <w:rPr>
              <w:rFonts w:ascii="Cambria Math" w:eastAsiaTheme="minorEastAsia" w:hAnsi="Cambria Math"/>
              <w:lang w:val="en-US"/>
            </w:rPr>
            <m:t>=</m:t>
          </m:r>
        </m:oMath>
      </m:oMathPara>
    </w:p>
    <w:p w:rsidR="00EC2BF8" w:rsidRPr="00D21654" w:rsidRDefault="00EC2BF8" w:rsidP="00EC2BF8">
      <w:pPr>
        <w:tabs>
          <w:tab w:val="left" w:pos="567"/>
        </w:tabs>
        <w:ind w:left="284" w:firstLine="348"/>
        <w:rPr>
          <w:rFonts w:eastAsiaTheme="minorEastAsia"/>
          <w:lang w:val="en-US"/>
        </w:rPr>
      </w:pPr>
      <m:oMathPara>
        <m:oMath>
          <m:r>
            <w:rPr>
              <w:rFonts w:ascii="Cambria Math" w:hAnsi="Cambria Math"/>
            </w:rPr>
            <m:t>=</m:t>
          </m:r>
          <m:f>
            <m:fPr>
              <m:ctrlPr>
                <w:rPr>
                  <w:rFonts w:ascii="Cambria Math" w:hAnsi="Cambria Math"/>
                  <w:i/>
                </w:rPr>
              </m:ctrlPr>
            </m:fPr>
            <m:num>
              <m:r>
                <w:rPr>
                  <w:rFonts w:ascii="Cambria Math" w:hAnsi="Cambria Math"/>
                </w:rPr>
                <m:t>d</m:t>
              </m:r>
            </m:num>
            <m:den>
              <m:r>
                <w:rPr>
                  <w:rFonts w:ascii="Cambria Math" w:hAnsi="Cambria Math"/>
                </w:rPr>
                <m:t>dt</m:t>
              </m:r>
            </m:den>
          </m:f>
          <m:f>
            <m:fPr>
              <m:ctrlPr>
                <w:rPr>
                  <w:rFonts w:ascii="Cambria Math" w:hAnsi="Cambria Math"/>
                  <w:i/>
                </w:rPr>
              </m:ctrlPr>
            </m:fPr>
            <m:num>
              <m:r>
                <w:rPr>
                  <w:rFonts w:ascii="Cambria Math" w:hAnsi="Cambria Math"/>
                </w:rPr>
                <m:t>∂T</m:t>
              </m:r>
            </m:num>
            <m:den>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q</m:t>
                      </m:r>
                    </m:e>
                  </m:acc>
                </m:e>
                <m:sub>
                  <m:r>
                    <w:rPr>
                      <w:rFonts w:ascii="Cambria Math" w:hAnsi="Cambria Math"/>
                    </w:rPr>
                    <m:t>i</m:t>
                  </m:r>
                </m:sub>
              </m:sSub>
            </m:den>
          </m:f>
          <m:r>
            <w:rPr>
              <w:rFonts w:ascii="Cambria Math" w:hAnsi="Cambria Math"/>
            </w:rPr>
            <m:t>-</m:t>
          </m:r>
          <m:f>
            <m:fPr>
              <m:ctrlPr>
                <w:rPr>
                  <w:rFonts w:ascii="Cambria Math" w:hAnsi="Cambria Math"/>
                  <w:i/>
                </w:rPr>
              </m:ctrlPr>
            </m:fPr>
            <m:num>
              <m:r>
                <w:rPr>
                  <w:rFonts w:ascii="Cambria Math" w:hAnsi="Cambria Math"/>
                </w:rPr>
                <m:t>∂T</m:t>
              </m:r>
            </m:num>
            <m:den>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i</m:t>
                  </m:r>
                </m:sub>
              </m:sSub>
            </m:den>
          </m:f>
          <m:r>
            <w:rPr>
              <w:rFonts w:ascii="Cambria Math" w:eastAsiaTheme="minorEastAsia" w:hAnsi="Cambria Math"/>
            </w:rPr>
            <m:t xml:space="preserve">              (26)</m:t>
          </m:r>
        </m:oMath>
      </m:oMathPara>
    </w:p>
    <w:p w:rsidR="00600F61" w:rsidRPr="00D21654" w:rsidRDefault="00EC2BF8" w:rsidP="00600F61">
      <w:pPr>
        <w:tabs>
          <w:tab w:val="left" w:pos="567"/>
        </w:tabs>
        <w:rPr>
          <w:rFonts w:eastAsiaTheme="minorEastAsia"/>
        </w:rPr>
      </w:pPr>
      <w:r w:rsidRPr="00D21654">
        <w:rPr>
          <w:rFonts w:eastAsiaTheme="minorEastAsia"/>
        </w:rPr>
        <w:t xml:space="preserve">Здесь </w:t>
      </w:r>
    </w:p>
    <w:p w:rsidR="00600F61" w:rsidRPr="00D21654" w:rsidRDefault="00600F61" w:rsidP="00600F61">
      <w:pPr>
        <w:tabs>
          <w:tab w:val="left" w:pos="567"/>
        </w:tabs>
        <w:rPr>
          <w:rFonts w:eastAsiaTheme="minorEastAsia"/>
        </w:rPr>
      </w:pPr>
      <m:oMathPara>
        <m:oMath>
          <m:r>
            <w:rPr>
              <w:rFonts w:ascii="Cambria Math" w:hAnsi="Cambria Math"/>
            </w:rPr>
            <m:t>T=</m:t>
          </m:r>
          <m:nary>
            <m:naryPr>
              <m:chr m:val="∑"/>
              <m:limLoc m:val="undOvr"/>
              <m:subHide m:val="on"/>
              <m:supHide m:val="on"/>
              <m:ctrlPr>
                <w:rPr>
                  <w:rFonts w:ascii="Cambria Math" w:eastAsiaTheme="minorEastAsia" w:hAnsi="Cambria Math"/>
                  <w:i/>
                  <w:lang w:val="en-US"/>
                </w:rPr>
              </m:ctrlPr>
            </m:naryPr>
            <m:sub/>
            <m:sup/>
            <m:e>
              <m:f>
                <m:fPr>
                  <m:ctrlPr>
                    <w:rPr>
                      <w:rFonts w:ascii="Cambria Math" w:eastAsiaTheme="minorEastAsia" w:hAnsi="Cambria Math"/>
                      <w:i/>
                      <w:lang w:val="en-US"/>
                    </w:rPr>
                  </m:ctrlPr>
                </m:fPr>
                <m:num>
                  <m:sSub>
                    <m:sSubPr>
                      <m:ctrlPr>
                        <w:rPr>
                          <w:rFonts w:ascii="Cambria Math" w:eastAsiaTheme="minorEastAsia" w:hAnsi="Cambria Math"/>
                          <w:i/>
                          <w:lang w:val="en-US"/>
                        </w:rPr>
                      </m:ctrlPr>
                    </m:sSubPr>
                    <m:e>
                      <m:r>
                        <m:rPr>
                          <m:sty m:val="bi"/>
                        </m:rPr>
                        <w:rPr>
                          <w:rFonts w:ascii="Cambria Math" w:eastAsiaTheme="minorEastAsia" w:hAnsi="Cambria Math"/>
                        </w:rPr>
                        <m:t xml:space="preserve"> </m:t>
                      </m:r>
                      <m:r>
                        <w:rPr>
                          <w:rFonts w:ascii="Cambria Math" w:eastAsiaTheme="minorEastAsia" w:hAnsi="Cambria Math"/>
                          <w:lang w:val="en-US"/>
                        </w:rPr>
                        <m:t>m</m:t>
                      </m:r>
                    </m:e>
                    <m:sub>
                      <m:r>
                        <w:rPr>
                          <w:rFonts w:ascii="Cambria Math" w:eastAsiaTheme="minorEastAsia" w:hAnsi="Cambria Math"/>
                        </w:rPr>
                        <m:t>k</m:t>
                      </m:r>
                    </m:sub>
                  </m:sSub>
                  <m:sSup>
                    <m:sSupPr>
                      <m:ctrlPr>
                        <w:rPr>
                          <w:rFonts w:ascii="Cambria Math" w:eastAsiaTheme="minorEastAsia" w:hAnsi="Cambria Math"/>
                          <w:b/>
                          <w:i/>
                          <w:lang w:val="en-US"/>
                        </w:rPr>
                      </m:ctrlPr>
                    </m:sSupPr>
                    <m:e>
                      <m:sSub>
                        <m:sSubPr>
                          <m:ctrlPr>
                            <w:rPr>
                              <w:rFonts w:ascii="Cambria Math" w:eastAsiaTheme="minorEastAsia" w:hAnsi="Cambria Math"/>
                              <w:b/>
                              <w:i/>
                              <w:lang w:val="en-US"/>
                            </w:rPr>
                          </m:ctrlPr>
                        </m:sSubPr>
                        <m:e>
                          <m:r>
                            <w:rPr>
                              <w:rFonts w:ascii="Cambria Math" w:eastAsiaTheme="minorEastAsia" w:hAnsi="Cambria Math"/>
                              <w:lang w:val="en-US"/>
                            </w:rPr>
                            <m:t>V</m:t>
                          </m:r>
                        </m:e>
                        <m:sub>
                          <m:r>
                            <w:rPr>
                              <w:rFonts w:ascii="Cambria Math" w:eastAsiaTheme="minorEastAsia" w:hAnsi="Cambria Math"/>
                              <w:lang w:val="en-US"/>
                            </w:rPr>
                            <m:t>k</m:t>
                          </m:r>
                        </m:sub>
                      </m:sSub>
                    </m:e>
                    <m:sup>
                      <m:r>
                        <m:rPr>
                          <m:sty m:val="bi"/>
                        </m:rPr>
                        <w:rPr>
                          <w:rFonts w:ascii="Cambria Math" w:eastAsiaTheme="minorEastAsia" w:hAnsi="Cambria Math"/>
                          <w:lang w:val="en-US"/>
                        </w:rPr>
                        <m:t>2</m:t>
                      </m:r>
                    </m:sup>
                  </m:sSup>
                </m:num>
                <m:den>
                  <m:r>
                    <w:rPr>
                      <w:rFonts w:ascii="Cambria Math" w:eastAsiaTheme="minorEastAsia" w:hAnsi="Cambria Math"/>
                      <w:lang w:val="en-US"/>
                    </w:rPr>
                    <m:t>2</m:t>
                  </m:r>
                </m:den>
              </m:f>
            </m:e>
          </m:nary>
          <m:r>
            <w:rPr>
              <w:rFonts w:ascii="Cambria Math" w:eastAsiaTheme="minorEastAsia" w:hAnsi="Cambria Math"/>
              <w:lang w:val="en-US"/>
            </w:rPr>
            <m:t xml:space="preserve">                    (27)</m:t>
          </m:r>
        </m:oMath>
      </m:oMathPara>
    </w:p>
    <w:p w:rsidR="00600F61" w:rsidRPr="00D21654" w:rsidRDefault="00600F61" w:rsidP="00600F61">
      <w:pPr>
        <w:tabs>
          <w:tab w:val="left" w:pos="567"/>
        </w:tabs>
        <w:rPr>
          <w:rFonts w:eastAsiaTheme="minorEastAsia"/>
        </w:rPr>
      </w:pPr>
    </w:p>
    <w:p w:rsidR="00EC2BF8" w:rsidRPr="00D21654" w:rsidRDefault="00600F61" w:rsidP="00600F61">
      <w:pPr>
        <w:tabs>
          <w:tab w:val="left" w:pos="567"/>
        </w:tabs>
        <w:rPr>
          <w:rFonts w:eastAsiaTheme="minorEastAsia"/>
        </w:rPr>
      </w:pPr>
      <w:r w:rsidRPr="00D21654">
        <w:rPr>
          <w:rFonts w:eastAsiaTheme="minorEastAsia"/>
        </w:rPr>
        <w:t xml:space="preserve">- кинетическая энергия системы, и </w:t>
      </w:r>
      <w:r w:rsidR="00EC2BF8" w:rsidRPr="00D21654">
        <w:rPr>
          <w:rFonts w:eastAsiaTheme="minorEastAsia"/>
        </w:rPr>
        <w:t>использованы тождества Лагранжа</w:t>
      </w:r>
    </w:p>
    <w:p w:rsidR="00EC2BF8" w:rsidRPr="00D21654" w:rsidRDefault="00CC3463" w:rsidP="00EC2BF8">
      <w:pPr>
        <w:tabs>
          <w:tab w:val="left" w:pos="567"/>
        </w:tabs>
        <w:ind w:left="284"/>
        <w:rPr>
          <w:rFonts w:eastAsiaTheme="minorEastAsia"/>
        </w:rPr>
      </w:pPr>
      <m:oMathPara>
        <m:oMath>
          <m:f>
            <m:fPr>
              <m:ctrlPr>
                <w:rPr>
                  <w:rFonts w:ascii="Cambria Math" w:hAnsi="Cambria Math"/>
                  <w:i/>
                </w:rPr>
              </m:ctrlPr>
            </m:fPr>
            <m:num>
              <m:r>
                <w:rPr>
                  <w:rFonts w:ascii="Cambria Math" w:hAnsi="Cambria Math"/>
                </w:rPr>
                <m:t>∂</m:t>
              </m:r>
              <m:sSub>
                <m:sSubPr>
                  <m:ctrlPr>
                    <w:rPr>
                      <w:rFonts w:ascii="Cambria Math" w:hAnsi="Cambria Math"/>
                      <w:i/>
                    </w:rPr>
                  </m:ctrlPr>
                </m:sSubPr>
                <m:e>
                  <m:r>
                    <m:rPr>
                      <m:sty m:val="bi"/>
                    </m:rPr>
                    <w:rPr>
                      <w:rFonts w:ascii="Cambria Math" w:hAnsi="Cambria Math"/>
                    </w:rPr>
                    <m:t>r</m:t>
                  </m:r>
                </m:e>
                <m:sub>
                  <m:r>
                    <w:rPr>
                      <w:rFonts w:ascii="Cambria Math" w:hAnsi="Cambria Math"/>
                    </w:rPr>
                    <m:t>k</m:t>
                  </m:r>
                </m:sub>
              </m:sSub>
            </m:num>
            <m:den>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i</m:t>
                  </m:r>
                </m:sub>
              </m:sSub>
            </m:den>
          </m:f>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m:rPr>
                      <m:sty m:val="bi"/>
                    </m:rPr>
                    <w:rPr>
                      <w:rFonts w:ascii="Cambria Math" w:hAnsi="Cambria Math"/>
                    </w:rPr>
                    <m:t>V</m:t>
                  </m:r>
                </m:e>
                <m:sub>
                  <m:r>
                    <w:rPr>
                      <w:rFonts w:ascii="Cambria Math" w:hAnsi="Cambria Math"/>
                    </w:rPr>
                    <m:t>k</m:t>
                  </m:r>
                </m:sub>
              </m:sSub>
            </m:num>
            <m:den>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q</m:t>
                      </m:r>
                    </m:e>
                  </m:acc>
                </m:e>
                <m:sub>
                  <m:r>
                    <w:rPr>
                      <w:rFonts w:ascii="Cambria Math" w:hAnsi="Cambria Math"/>
                    </w:rPr>
                    <m:t>i</m:t>
                  </m:r>
                </m:sub>
              </m:sSub>
            </m:den>
          </m:f>
          <m:r>
            <w:rPr>
              <w:rFonts w:ascii="Cambria Math" w:hAnsi="Cambria Math"/>
            </w:rPr>
            <m:t xml:space="preserve">,       </m:t>
          </m:r>
          <m:f>
            <m:fPr>
              <m:ctrlPr>
                <w:rPr>
                  <w:rFonts w:ascii="Cambria Math" w:hAnsi="Cambria Math"/>
                  <w:i/>
                </w:rPr>
              </m:ctrlPr>
            </m:fPr>
            <m:num>
              <m:r>
                <w:rPr>
                  <w:rFonts w:ascii="Cambria Math" w:hAnsi="Cambria Math"/>
                </w:rPr>
                <m:t>d</m:t>
              </m:r>
            </m:num>
            <m:den>
              <m:r>
                <w:rPr>
                  <w:rFonts w:ascii="Cambria Math" w:hAnsi="Cambria Math"/>
                </w:rPr>
                <m:t>dt</m:t>
              </m:r>
            </m:den>
          </m:f>
          <m:f>
            <m:fPr>
              <m:ctrlPr>
                <w:rPr>
                  <w:rFonts w:ascii="Cambria Math" w:hAnsi="Cambria Math"/>
                  <w:i/>
                </w:rPr>
              </m:ctrlPr>
            </m:fPr>
            <m:num>
              <m:r>
                <w:rPr>
                  <w:rFonts w:ascii="Cambria Math" w:hAnsi="Cambria Math"/>
                </w:rPr>
                <m:t>∂</m:t>
              </m:r>
              <m:sSub>
                <m:sSubPr>
                  <m:ctrlPr>
                    <w:rPr>
                      <w:rFonts w:ascii="Cambria Math" w:hAnsi="Cambria Math"/>
                      <w:i/>
                    </w:rPr>
                  </m:ctrlPr>
                </m:sSubPr>
                <m:e>
                  <m:r>
                    <m:rPr>
                      <m:sty m:val="bi"/>
                    </m:rPr>
                    <w:rPr>
                      <w:rFonts w:ascii="Cambria Math" w:hAnsi="Cambria Math"/>
                    </w:rPr>
                    <m:t>r</m:t>
                  </m:r>
                </m:e>
                <m:sub>
                  <m:r>
                    <w:rPr>
                      <w:rFonts w:ascii="Cambria Math" w:hAnsi="Cambria Math"/>
                    </w:rPr>
                    <m:t>k</m:t>
                  </m:r>
                </m:sub>
              </m:sSub>
            </m:num>
            <m:den>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i</m:t>
                  </m:r>
                </m:sub>
              </m:sSub>
            </m:den>
          </m:f>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m:rPr>
                      <m:sty m:val="bi"/>
                    </m:rPr>
                    <w:rPr>
                      <w:rFonts w:ascii="Cambria Math" w:hAnsi="Cambria Math"/>
                    </w:rPr>
                    <m:t>V</m:t>
                  </m:r>
                </m:e>
                <m:sub>
                  <m:r>
                    <w:rPr>
                      <w:rFonts w:ascii="Cambria Math" w:hAnsi="Cambria Math"/>
                    </w:rPr>
                    <m:t>k</m:t>
                  </m:r>
                </m:sub>
              </m:sSub>
            </m:num>
            <m:den>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i</m:t>
                  </m:r>
                </m:sub>
              </m:sSub>
            </m:den>
          </m:f>
          <m:r>
            <w:rPr>
              <w:rFonts w:ascii="Cambria Math" w:hAnsi="Cambria Math"/>
            </w:rPr>
            <m:t xml:space="preserve">          (28)</m:t>
          </m:r>
        </m:oMath>
      </m:oMathPara>
    </w:p>
    <w:p w:rsidR="00EC2BF8" w:rsidRPr="00D21654" w:rsidRDefault="00600F61" w:rsidP="00600F61">
      <w:pPr>
        <w:tabs>
          <w:tab w:val="left" w:pos="567"/>
        </w:tabs>
        <w:rPr>
          <w:rFonts w:eastAsiaTheme="minorEastAsia"/>
        </w:rPr>
      </w:pPr>
      <w:r w:rsidRPr="00D21654">
        <w:rPr>
          <w:rFonts w:eastAsiaTheme="minorEastAsia"/>
          <w:lang w:val="en-US"/>
        </w:rPr>
        <w:tab/>
      </w:r>
      <w:r w:rsidRPr="00D21654">
        <w:rPr>
          <w:rFonts w:eastAsiaTheme="minorEastAsia"/>
        </w:rPr>
        <w:t>Подставляя (25) и (26) в (24)</w:t>
      </w:r>
      <w:r w:rsidR="00EC2BF8" w:rsidRPr="00D21654">
        <w:rPr>
          <w:rFonts w:eastAsiaTheme="minorEastAsia"/>
        </w:rPr>
        <w:t>,</w:t>
      </w:r>
      <w:r w:rsidRPr="00D21654">
        <w:rPr>
          <w:rFonts w:eastAsiaTheme="minorEastAsia"/>
        </w:rPr>
        <w:t xml:space="preserve"> получаем запись</w:t>
      </w:r>
      <w:r w:rsidR="00EC2BF8" w:rsidRPr="00D21654">
        <w:rPr>
          <w:rFonts w:eastAsiaTheme="minorEastAsia"/>
        </w:rPr>
        <w:t xml:space="preserve"> обще</w:t>
      </w:r>
      <w:r w:rsidRPr="00D21654">
        <w:rPr>
          <w:rFonts w:eastAsiaTheme="minorEastAsia"/>
        </w:rPr>
        <w:t>го</w:t>
      </w:r>
      <w:r w:rsidR="00EC2BF8" w:rsidRPr="00D21654">
        <w:rPr>
          <w:rFonts w:eastAsiaTheme="minorEastAsia"/>
        </w:rPr>
        <w:t xml:space="preserve"> уравнени</w:t>
      </w:r>
      <w:r w:rsidRPr="00D21654">
        <w:rPr>
          <w:rFonts w:eastAsiaTheme="minorEastAsia"/>
        </w:rPr>
        <w:t>я</w:t>
      </w:r>
      <w:r w:rsidR="00EC2BF8" w:rsidRPr="00D21654">
        <w:rPr>
          <w:rFonts w:eastAsiaTheme="minorEastAsia"/>
        </w:rPr>
        <w:t xml:space="preserve"> динамики в обобщенных координатах</w:t>
      </w:r>
      <w:r w:rsidRPr="00D21654">
        <w:rPr>
          <w:rFonts w:eastAsiaTheme="minorEastAsia"/>
        </w:rPr>
        <w:t>:</w:t>
      </w:r>
      <w:r w:rsidR="00EC2BF8" w:rsidRPr="00D21654">
        <w:rPr>
          <w:rFonts w:eastAsiaTheme="minorEastAsia"/>
        </w:rPr>
        <w:t xml:space="preserve"> </w:t>
      </w:r>
    </w:p>
    <w:p w:rsidR="00EC2BF8" w:rsidRPr="00D21654" w:rsidRDefault="00CC3463" w:rsidP="00EC2BF8">
      <w:pPr>
        <w:tabs>
          <w:tab w:val="left" w:pos="567"/>
        </w:tabs>
        <w:ind w:left="284" w:firstLine="348"/>
        <w:rPr>
          <w:rFonts w:eastAsiaTheme="minorEastAsia"/>
        </w:rPr>
      </w:pPr>
      <m:oMathPara>
        <m:oMath>
          <m:nary>
            <m:naryPr>
              <m:chr m:val="∑"/>
              <m:limLoc m:val="undOvr"/>
              <m:supHide m:val="on"/>
              <m:ctrlPr>
                <w:rPr>
                  <w:rFonts w:ascii="Cambria Math" w:eastAsiaTheme="minorEastAsia" w:hAnsi="Cambria Math"/>
                  <w:b/>
                  <w:i/>
                  <w:lang w:val="en-US"/>
                </w:rPr>
              </m:ctrlPr>
            </m:naryPr>
            <m:sub>
              <m:r>
                <w:rPr>
                  <w:rFonts w:ascii="Cambria Math" w:eastAsiaTheme="minorEastAsia" w:hAnsi="Cambria Math"/>
                  <w:lang w:val="en-US"/>
                </w:rPr>
                <m:t>i</m:t>
              </m:r>
            </m:sub>
            <m:sup/>
            <m:e>
              <m:d>
                <m:dPr>
                  <m:ctrlPr>
                    <w:rPr>
                      <w:rFonts w:ascii="Cambria Math" w:eastAsiaTheme="minorEastAsia" w:hAnsi="Cambria Math"/>
                      <w:b/>
                      <w:i/>
                      <w:lang w:val="en-US"/>
                    </w:rPr>
                  </m:ctrlPr>
                </m:dPr>
                <m:e>
                  <m:f>
                    <m:fPr>
                      <m:ctrlPr>
                        <w:rPr>
                          <w:rFonts w:ascii="Cambria Math" w:hAnsi="Cambria Math"/>
                          <w:i/>
                        </w:rPr>
                      </m:ctrlPr>
                    </m:fPr>
                    <m:num>
                      <m:r>
                        <w:rPr>
                          <w:rFonts w:ascii="Cambria Math" w:hAnsi="Cambria Math"/>
                        </w:rPr>
                        <m:t>d</m:t>
                      </m:r>
                    </m:num>
                    <m:den>
                      <m:r>
                        <w:rPr>
                          <w:rFonts w:ascii="Cambria Math" w:hAnsi="Cambria Math"/>
                        </w:rPr>
                        <m:t>dt</m:t>
                      </m:r>
                    </m:den>
                  </m:f>
                  <m:f>
                    <m:fPr>
                      <m:ctrlPr>
                        <w:rPr>
                          <w:rFonts w:ascii="Cambria Math" w:hAnsi="Cambria Math"/>
                          <w:i/>
                        </w:rPr>
                      </m:ctrlPr>
                    </m:fPr>
                    <m:num>
                      <m:r>
                        <w:rPr>
                          <w:rFonts w:ascii="Cambria Math" w:hAnsi="Cambria Math"/>
                        </w:rPr>
                        <m:t>∂T</m:t>
                      </m:r>
                    </m:num>
                    <m:den>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q</m:t>
                              </m:r>
                            </m:e>
                          </m:acc>
                        </m:e>
                        <m:sub>
                          <m:r>
                            <w:rPr>
                              <w:rFonts w:ascii="Cambria Math" w:hAnsi="Cambria Math"/>
                            </w:rPr>
                            <m:t>i</m:t>
                          </m:r>
                        </m:sub>
                      </m:sSub>
                    </m:den>
                  </m:f>
                  <m:r>
                    <w:rPr>
                      <w:rFonts w:ascii="Cambria Math" w:hAnsi="Cambria Math"/>
                    </w:rPr>
                    <m:t>-</m:t>
                  </m:r>
                  <m:f>
                    <m:fPr>
                      <m:ctrlPr>
                        <w:rPr>
                          <w:rFonts w:ascii="Cambria Math" w:hAnsi="Cambria Math"/>
                          <w:i/>
                        </w:rPr>
                      </m:ctrlPr>
                    </m:fPr>
                    <m:num>
                      <m:r>
                        <w:rPr>
                          <w:rFonts w:ascii="Cambria Math" w:hAnsi="Cambria Math"/>
                        </w:rPr>
                        <m:t>∂T</m:t>
                      </m:r>
                    </m:num>
                    <m:den>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i</m:t>
                          </m:r>
                        </m:sub>
                      </m:sSub>
                    </m:den>
                  </m:f>
                  <m:r>
                    <w:rPr>
                      <w:rFonts w:ascii="Cambria Math" w:hAnsi="Cambria Math"/>
                    </w:rPr>
                    <m:t>-</m:t>
                  </m:r>
                  <m:sSub>
                    <m:sSubPr>
                      <m:ctrlPr>
                        <w:rPr>
                          <w:rFonts w:ascii="Cambria Math" w:eastAsiaTheme="minorEastAsia" w:hAnsi="Cambria Math"/>
                          <w:i/>
                          <w:lang w:val="en-US"/>
                        </w:rPr>
                      </m:ctrlPr>
                    </m:sSubPr>
                    <m:e>
                      <m:r>
                        <w:rPr>
                          <w:rFonts w:ascii="Cambria Math" w:eastAsiaTheme="minorEastAsia" w:hAnsi="Cambria Math"/>
                          <w:lang w:val="en-US"/>
                        </w:rPr>
                        <m:t>Q</m:t>
                      </m:r>
                    </m:e>
                    <m:sub>
                      <m:r>
                        <w:rPr>
                          <w:rFonts w:ascii="Cambria Math" w:eastAsiaTheme="minorEastAsia" w:hAnsi="Cambria Math"/>
                          <w:lang w:val="en-US"/>
                        </w:rPr>
                        <m:t>i</m:t>
                      </m:r>
                    </m:sub>
                  </m:sSub>
                </m:e>
              </m:d>
              <m:sSub>
                <m:sSubPr>
                  <m:ctrlPr>
                    <w:rPr>
                      <w:rFonts w:ascii="Cambria Math" w:hAnsi="Cambria Math"/>
                      <w:i/>
                    </w:rPr>
                  </m:ctrlPr>
                </m:sSubPr>
                <m:e>
                  <m:acc>
                    <m:accPr>
                      <m:chr m:val="̇"/>
                      <m:ctrlPr>
                        <w:rPr>
                          <w:rFonts w:ascii="Cambria Math" w:hAnsi="Cambria Math"/>
                          <w:i/>
                        </w:rPr>
                      </m:ctrlPr>
                    </m:accPr>
                    <m:e>
                      <m:r>
                        <w:rPr>
                          <w:rFonts w:ascii="Cambria Math" w:hAnsi="Cambria Math"/>
                        </w:rPr>
                        <m:t>q</m:t>
                      </m:r>
                    </m:e>
                  </m:acc>
                </m:e>
                <m:sub>
                  <m:r>
                    <w:rPr>
                      <w:rFonts w:ascii="Cambria Math" w:hAnsi="Cambria Math"/>
                    </w:rPr>
                    <m:t>i</m:t>
                  </m:r>
                </m:sub>
              </m:sSub>
            </m:e>
          </m:nary>
          <m:r>
            <m:rPr>
              <m:sty m:val="bi"/>
            </m:rPr>
            <w:rPr>
              <w:rFonts w:ascii="Cambria Math" w:eastAsiaTheme="minorEastAsia" w:hAnsi="Cambria Math"/>
              <w:lang w:val="en-US"/>
            </w:rPr>
            <m:t>=</m:t>
          </m:r>
          <m:r>
            <w:rPr>
              <w:rFonts w:ascii="Cambria Math" w:eastAsiaTheme="minorEastAsia" w:hAnsi="Cambria Math"/>
              <w:lang w:val="en-US"/>
            </w:rPr>
            <m:t>0             (29)</m:t>
          </m:r>
        </m:oMath>
      </m:oMathPara>
    </w:p>
    <w:p w:rsidR="00600F61" w:rsidRPr="00D21654" w:rsidRDefault="00600F61" w:rsidP="00600F61">
      <w:pPr>
        <w:tabs>
          <w:tab w:val="left" w:pos="567"/>
        </w:tabs>
        <w:ind w:firstLine="348"/>
        <w:rPr>
          <w:rFonts w:eastAsiaTheme="minorEastAsia"/>
        </w:rPr>
      </w:pPr>
      <w:r w:rsidRPr="00D21654">
        <w:rPr>
          <w:rFonts w:eastAsiaTheme="minorEastAsia"/>
        </w:rPr>
        <w:tab/>
      </w:r>
      <w:r w:rsidR="002F6B04" w:rsidRPr="00D21654">
        <w:rPr>
          <w:rFonts w:eastAsiaTheme="minorEastAsia"/>
        </w:rPr>
        <w:t>Выражения в скобках формулы (24), а значит и выражения в скобках формулы (</w:t>
      </w:r>
      <w:r w:rsidRPr="00D21654">
        <w:rPr>
          <w:rFonts w:eastAsiaTheme="minorEastAsia"/>
        </w:rPr>
        <w:t>29</w:t>
      </w:r>
      <w:r w:rsidR="002F6B04" w:rsidRPr="00D21654">
        <w:rPr>
          <w:rFonts w:eastAsiaTheme="minorEastAsia"/>
        </w:rPr>
        <w:t xml:space="preserve">)  являются проекциями </w:t>
      </w:r>
      <w:r w:rsidRPr="00D21654">
        <w:rPr>
          <w:rFonts w:eastAsiaTheme="minorEastAsia"/>
        </w:rPr>
        <w:t>второго закона Ньютона</w:t>
      </w:r>
      <w:r w:rsidR="002F6B04" w:rsidRPr="00D21654">
        <w:rPr>
          <w:rFonts w:eastAsiaTheme="minorEastAsia"/>
        </w:rPr>
        <w:t xml:space="preserve"> на касательн</w:t>
      </w:r>
      <w:r w:rsidRPr="00D21654">
        <w:rPr>
          <w:rFonts w:eastAsiaTheme="minorEastAsia"/>
        </w:rPr>
        <w:t>ую</w:t>
      </w:r>
      <w:r w:rsidR="002F6B04" w:rsidRPr="00D21654">
        <w:rPr>
          <w:rFonts w:eastAsiaTheme="minorEastAsia"/>
        </w:rPr>
        <w:t xml:space="preserve"> к </w:t>
      </w:r>
      <w:r w:rsidRPr="00D21654">
        <w:rPr>
          <w:rFonts w:eastAsiaTheme="minorEastAsia"/>
        </w:rPr>
        <w:t>связям плоскость</w:t>
      </w:r>
      <m:oMath>
        <m:r>
          <w:rPr>
            <w:rFonts w:ascii="Cambria Math" w:eastAsiaTheme="minorEastAsia" w:hAnsi="Cambria Math"/>
          </w:rPr>
          <m:t>.</m:t>
        </m:r>
      </m:oMath>
      <w:r w:rsidR="002F6B04" w:rsidRPr="00D21654">
        <w:rPr>
          <w:rFonts w:eastAsiaTheme="minorEastAsia"/>
        </w:rPr>
        <w:t xml:space="preserve"> Как было показано, они </w:t>
      </w:r>
      <w:r w:rsidR="002F6B04" w:rsidRPr="00D21654">
        <w:rPr>
          <w:rFonts w:eastAsiaTheme="minorEastAsia"/>
          <w:b/>
        </w:rPr>
        <w:t>не зависят</w:t>
      </w:r>
      <w:r w:rsidR="002F6B04" w:rsidRPr="00D21654">
        <w:rPr>
          <w:rFonts w:eastAsiaTheme="minorEastAsia"/>
        </w:rPr>
        <w:t xml:space="preserve"> от обобщенных скоростей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q</m:t>
                </m:r>
              </m:e>
            </m:acc>
          </m:e>
          <m:sub>
            <m:r>
              <w:rPr>
                <w:rFonts w:ascii="Cambria Math" w:hAnsi="Cambria Math"/>
              </w:rPr>
              <m:t>i</m:t>
            </m:r>
          </m:sub>
        </m:sSub>
      </m:oMath>
      <w:r w:rsidR="002F6B04" w:rsidRPr="00D21654">
        <w:rPr>
          <w:rFonts w:eastAsiaTheme="minorEastAsia"/>
        </w:rPr>
        <w:t xml:space="preserve">.  </w:t>
      </w:r>
      <w:r w:rsidRPr="00D21654">
        <w:rPr>
          <w:rFonts w:eastAsiaTheme="minorEastAsia"/>
        </w:rPr>
        <w:t xml:space="preserve">Поэтому </w:t>
      </w:r>
      <w:r w:rsidR="00EC2BF8" w:rsidRPr="00D21654">
        <w:rPr>
          <w:rFonts w:eastAsiaTheme="minorEastAsia"/>
        </w:rPr>
        <w:t xml:space="preserve">все </w:t>
      </w:r>
      <w:r w:rsidRPr="00D21654">
        <w:rPr>
          <w:rFonts w:eastAsiaTheme="minorEastAsia"/>
        </w:rPr>
        <w:t xml:space="preserve">скобки </w:t>
      </w:r>
      <w:r w:rsidR="00EC2BF8" w:rsidRPr="00D21654">
        <w:rPr>
          <w:rFonts w:eastAsiaTheme="minorEastAsia"/>
        </w:rPr>
        <w:t xml:space="preserve">должны быть равны нулю.  </w:t>
      </w:r>
    </w:p>
    <w:p w:rsidR="00EC2BF8" w:rsidRPr="00D21654" w:rsidRDefault="00600F61" w:rsidP="00600F61">
      <w:pPr>
        <w:tabs>
          <w:tab w:val="left" w:pos="567"/>
        </w:tabs>
        <w:ind w:firstLine="348"/>
        <w:rPr>
          <w:rFonts w:eastAsiaTheme="minorEastAsia"/>
        </w:rPr>
      </w:pPr>
      <w:r w:rsidRPr="00D21654">
        <w:rPr>
          <w:rFonts w:eastAsiaTheme="minorEastAsia"/>
        </w:rPr>
        <w:tab/>
      </w:r>
      <w:r w:rsidR="00EC2BF8" w:rsidRPr="00D21654">
        <w:rPr>
          <w:rFonts w:eastAsiaTheme="minorEastAsia"/>
        </w:rPr>
        <w:t>Приходим к уравнениям Лагранжа.</w:t>
      </w:r>
    </w:p>
    <w:p w:rsidR="00EC2BF8" w:rsidRPr="00D21654" w:rsidRDefault="00CC3463" w:rsidP="00EC2BF8">
      <w:pPr>
        <w:tabs>
          <w:tab w:val="left" w:pos="567"/>
        </w:tabs>
        <w:ind w:left="284" w:firstLine="348"/>
        <w:rPr>
          <w:rFonts w:eastAsiaTheme="minorEastAsia"/>
          <w:i/>
        </w:rPr>
      </w:pPr>
      <m:oMathPara>
        <m:oMath>
          <m:f>
            <m:fPr>
              <m:ctrlPr>
                <w:rPr>
                  <w:rFonts w:ascii="Cambria Math" w:hAnsi="Cambria Math"/>
                  <w:i/>
                </w:rPr>
              </m:ctrlPr>
            </m:fPr>
            <m:num>
              <m:r>
                <w:rPr>
                  <w:rFonts w:ascii="Cambria Math" w:hAnsi="Cambria Math"/>
                </w:rPr>
                <m:t>d</m:t>
              </m:r>
            </m:num>
            <m:den>
              <m:r>
                <w:rPr>
                  <w:rFonts w:ascii="Cambria Math" w:hAnsi="Cambria Math"/>
                </w:rPr>
                <m:t>dt</m:t>
              </m:r>
            </m:den>
          </m:f>
          <m:f>
            <m:fPr>
              <m:ctrlPr>
                <w:rPr>
                  <w:rFonts w:ascii="Cambria Math" w:hAnsi="Cambria Math"/>
                  <w:i/>
                </w:rPr>
              </m:ctrlPr>
            </m:fPr>
            <m:num>
              <m:r>
                <w:rPr>
                  <w:rFonts w:ascii="Cambria Math" w:hAnsi="Cambria Math"/>
                </w:rPr>
                <m:t>∂T</m:t>
              </m:r>
            </m:num>
            <m:den>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q</m:t>
                      </m:r>
                    </m:e>
                  </m:acc>
                </m:e>
                <m:sub>
                  <m:r>
                    <w:rPr>
                      <w:rFonts w:ascii="Cambria Math" w:hAnsi="Cambria Math"/>
                    </w:rPr>
                    <m:t>i</m:t>
                  </m:r>
                </m:sub>
              </m:sSub>
            </m:den>
          </m:f>
          <m:r>
            <w:rPr>
              <w:rFonts w:ascii="Cambria Math" w:hAnsi="Cambria Math"/>
            </w:rPr>
            <m:t>-</m:t>
          </m:r>
          <m:f>
            <m:fPr>
              <m:ctrlPr>
                <w:rPr>
                  <w:rFonts w:ascii="Cambria Math" w:hAnsi="Cambria Math"/>
                  <w:i/>
                </w:rPr>
              </m:ctrlPr>
            </m:fPr>
            <m:num>
              <m:r>
                <w:rPr>
                  <w:rFonts w:ascii="Cambria Math" w:hAnsi="Cambria Math"/>
                </w:rPr>
                <m:t>∂T</m:t>
              </m:r>
            </m:num>
            <m:den>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i</m:t>
                  </m:r>
                </m:sub>
              </m:sSub>
            </m:den>
          </m:f>
          <m:r>
            <w:rPr>
              <w:rFonts w:ascii="Cambria Math" w:hAnsi="Cambria Math"/>
            </w:rPr>
            <m:t>=</m:t>
          </m:r>
          <m:sSub>
            <m:sSubPr>
              <m:ctrlPr>
                <w:rPr>
                  <w:rFonts w:ascii="Cambria Math" w:eastAsiaTheme="minorEastAsia" w:hAnsi="Cambria Math"/>
                  <w:i/>
                  <w:lang w:val="en-US"/>
                </w:rPr>
              </m:ctrlPr>
            </m:sSubPr>
            <m:e>
              <m:r>
                <w:rPr>
                  <w:rFonts w:ascii="Cambria Math" w:eastAsiaTheme="minorEastAsia" w:hAnsi="Cambria Math"/>
                  <w:lang w:val="en-US"/>
                </w:rPr>
                <m:t>Q</m:t>
              </m:r>
            </m:e>
            <m:sub>
              <m:r>
                <w:rPr>
                  <w:rFonts w:ascii="Cambria Math" w:eastAsiaTheme="minorEastAsia" w:hAnsi="Cambria Math"/>
                  <w:lang w:val="en-US"/>
                </w:rPr>
                <m:t>i</m:t>
              </m:r>
            </m:sub>
          </m:sSub>
          <m:r>
            <w:rPr>
              <w:rFonts w:ascii="Cambria Math" w:eastAsiaTheme="minorEastAsia" w:hAnsi="Cambria Math"/>
            </w:rPr>
            <m:t xml:space="preserve">    </m:t>
          </m:r>
          <m:d>
            <m:dPr>
              <m:ctrlPr>
                <w:rPr>
                  <w:rFonts w:ascii="Cambria Math" w:eastAsiaTheme="minorEastAsia" w:hAnsi="Cambria Math"/>
                  <w:i/>
                  <w:lang w:val="en-US"/>
                </w:rPr>
              </m:ctrlPr>
            </m:dPr>
            <m:e>
              <m:r>
                <w:rPr>
                  <w:rFonts w:ascii="Cambria Math" w:eastAsiaTheme="minorEastAsia" w:hAnsi="Cambria Math"/>
                  <w:lang w:val="en-US"/>
                </w:rPr>
                <m:t>i</m:t>
              </m:r>
              <m:r>
                <w:rPr>
                  <w:rFonts w:ascii="Cambria Math" w:eastAsiaTheme="minorEastAsia" w:hAnsi="Cambria Math"/>
                </w:rPr>
                <m:t>=1,2,…,</m:t>
              </m:r>
              <m:r>
                <w:rPr>
                  <w:rFonts w:ascii="Cambria Math" w:eastAsiaTheme="minorEastAsia" w:hAnsi="Cambria Math"/>
                  <w:lang w:val="en-US"/>
                </w:rPr>
                <m:t>l</m:t>
              </m:r>
            </m:e>
          </m:d>
          <m:r>
            <w:rPr>
              <w:rFonts w:ascii="Cambria Math" w:eastAsiaTheme="minorEastAsia" w:hAnsi="Cambria Math"/>
            </w:rPr>
            <m:t xml:space="preserve">             (30)</m:t>
          </m:r>
        </m:oMath>
      </m:oMathPara>
    </w:p>
    <w:p w:rsidR="00EC2BF8" w:rsidRPr="00D21654" w:rsidRDefault="00EC2BF8" w:rsidP="00EC2BF8">
      <w:pPr>
        <w:autoSpaceDE w:val="0"/>
        <w:autoSpaceDN w:val="0"/>
        <w:adjustRightInd w:val="0"/>
        <w:ind w:firstLine="708"/>
        <w:rPr>
          <w:rFonts w:ascii="TimesNewRomanPS-BoldItalicMT" w:hAnsi="TimesNewRomanPS-BoldItalicMT" w:cs="TimesNewRomanPS-BoldItalicMT"/>
          <w:bCs/>
          <w:iCs/>
        </w:rPr>
      </w:pPr>
      <w:r w:rsidRPr="00D21654">
        <w:rPr>
          <w:rFonts w:ascii="TimesNewRomanPS-BoldItalicMT" w:hAnsi="TimesNewRomanPS-BoldItalicMT" w:cs="TimesNewRomanPS-BoldItalicMT"/>
          <w:bCs/>
          <w:iCs/>
        </w:rPr>
        <w:t>Уравнения Лагранжа являются наиболее универсальным алгоритмом для вывода дифференциальных уравнений движения системы по связям.</w:t>
      </w:r>
    </w:p>
    <w:p w:rsidR="00EC2BF8" w:rsidRPr="00D21654" w:rsidRDefault="00EC2BF8" w:rsidP="00E96507">
      <w:pPr>
        <w:autoSpaceDE w:val="0"/>
        <w:autoSpaceDN w:val="0"/>
        <w:adjustRightInd w:val="0"/>
        <w:ind w:firstLine="540"/>
        <w:rPr>
          <w:rFonts w:ascii="TimesNewRomanPS-BoldItalicMT" w:hAnsi="TimesNewRomanPS-BoldItalicMT" w:cs="TimesNewRomanPS-BoldItalicMT"/>
          <w:bCs/>
          <w:iCs/>
        </w:rPr>
      </w:pPr>
      <w:r w:rsidRPr="00D21654">
        <w:rPr>
          <w:rFonts w:ascii="TimesNewRomanPS-BoldItalicMT" w:hAnsi="TimesNewRomanPS-BoldItalicMT" w:cs="TimesNewRomanPS-BoldItalicMT"/>
          <w:bCs/>
          <w:iCs/>
        </w:rPr>
        <w:t>Чтобы получить дифференциальные уравнения, нужно:</w:t>
      </w:r>
    </w:p>
    <w:p w:rsidR="00EC2BF8" w:rsidRPr="00D21654" w:rsidRDefault="00EC2BF8" w:rsidP="00EC2BF8">
      <w:pPr>
        <w:numPr>
          <w:ilvl w:val="3"/>
          <w:numId w:val="3"/>
        </w:numPr>
        <w:tabs>
          <w:tab w:val="clear" w:pos="2880"/>
          <w:tab w:val="left" w:pos="720"/>
        </w:tabs>
        <w:autoSpaceDE w:val="0"/>
        <w:autoSpaceDN w:val="0"/>
        <w:adjustRightInd w:val="0"/>
        <w:ind w:left="1800" w:hanging="1260"/>
        <w:rPr>
          <w:rFonts w:ascii="TimesNewRomanPS-BoldItalicMT" w:hAnsi="TimesNewRomanPS-BoldItalicMT" w:cs="TimesNewRomanPS-BoldItalicMT"/>
          <w:bCs/>
          <w:iCs/>
        </w:rPr>
      </w:pPr>
      <w:r w:rsidRPr="00D21654">
        <w:rPr>
          <w:rFonts w:ascii="TimesNewRomanPS-BoldItalicMT" w:hAnsi="TimesNewRomanPS-BoldItalicMT" w:cs="TimesNewRomanPS-BoldItalicMT"/>
          <w:bCs/>
          <w:iCs/>
        </w:rPr>
        <w:t>Записать функцию кинетической энергии</w:t>
      </w:r>
      <w:proofErr w:type="gramStart"/>
      <w:r w:rsidRPr="00D21654">
        <w:rPr>
          <w:rFonts w:ascii="TimesNewRomanPS-BoldItalicMT" w:hAnsi="TimesNewRomanPS-BoldItalicMT" w:cs="TimesNewRomanPS-BoldItalicMT"/>
          <w:bCs/>
          <w:iCs/>
        </w:rPr>
        <w:t xml:space="preserve"> Т</w:t>
      </w:r>
      <w:proofErr w:type="gramEnd"/>
      <w:r w:rsidRPr="00D21654">
        <w:rPr>
          <w:rFonts w:ascii="TimesNewRomanPS-BoldItalicMT" w:hAnsi="TimesNewRomanPS-BoldItalicMT" w:cs="TimesNewRomanPS-BoldItalicMT"/>
          <w:bCs/>
          <w:iCs/>
        </w:rPr>
        <w:t xml:space="preserve"> через обобщенные координаты и скорости</w:t>
      </w:r>
    </w:p>
    <w:p w:rsidR="00EC2BF8" w:rsidRPr="00D21654" w:rsidRDefault="00EC2BF8" w:rsidP="00EC2BF8">
      <w:pPr>
        <w:numPr>
          <w:ilvl w:val="3"/>
          <w:numId w:val="3"/>
        </w:numPr>
        <w:tabs>
          <w:tab w:val="clear" w:pos="2880"/>
          <w:tab w:val="left" w:pos="720"/>
        </w:tabs>
        <w:autoSpaceDE w:val="0"/>
        <w:autoSpaceDN w:val="0"/>
        <w:adjustRightInd w:val="0"/>
        <w:ind w:left="1800" w:hanging="1260"/>
        <w:rPr>
          <w:rFonts w:ascii="TimesNewRomanPS-BoldItalicMT" w:hAnsi="TimesNewRomanPS-BoldItalicMT" w:cs="TimesNewRomanPS-BoldItalicMT"/>
          <w:bCs/>
          <w:iCs/>
        </w:rPr>
      </w:pPr>
      <w:r w:rsidRPr="00D21654">
        <w:rPr>
          <w:rFonts w:ascii="TimesNewRomanPS-BoldItalicMT" w:hAnsi="TimesNewRomanPS-BoldItalicMT" w:cs="TimesNewRomanPS-BoldItalicMT"/>
          <w:bCs/>
          <w:iCs/>
        </w:rPr>
        <w:t>Взять соответствующие производные от</w:t>
      </w:r>
      <w:r w:rsidR="00E96507" w:rsidRPr="00D21654">
        <w:rPr>
          <w:rFonts w:ascii="TimesNewRomanPS-BoldItalicMT" w:hAnsi="TimesNewRomanPS-BoldItalicMT" w:cs="TimesNewRomanPS-BoldItalicMT"/>
          <w:bCs/>
          <w:iCs/>
        </w:rPr>
        <w:t xml:space="preserve"> кинетической энергии</w:t>
      </w:r>
      <w:proofErr w:type="gramStart"/>
      <w:r w:rsidRPr="00D21654">
        <w:rPr>
          <w:rFonts w:ascii="TimesNewRomanPS-BoldItalicMT" w:hAnsi="TimesNewRomanPS-BoldItalicMT" w:cs="TimesNewRomanPS-BoldItalicMT"/>
          <w:bCs/>
          <w:iCs/>
        </w:rPr>
        <w:t xml:space="preserve"> Т</w:t>
      </w:r>
      <w:proofErr w:type="gramEnd"/>
    </w:p>
    <w:p w:rsidR="00EC2BF8" w:rsidRPr="00D21654" w:rsidRDefault="00EC2BF8" w:rsidP="00EC2BF8">
      <w:pPr>
        <w:numPr>
          <w:ilvl w:val="3"/>
          <w:numId w:val="3"/>
        </w:numPr>
        <w:tabs>
          <w:tab w:val="clear" w:pos="2880"/>
          <w:tab w:val="left" w:pos="720"/>
        </w:tabs>
        <w:autoSpaceDE w:val="0"/>
        <w:autoSpaceDN w:val="0"/>
        <w:adjustRightInd w:val="0"/>
        <w:ind w:left="1800" w:hanging="1260"/>
        <w:rPr>
          <w:rFonts w:ascii="TimesNewRomanPS-BoldItalicMT" w:hAnsi="TimesNewRomanPS-BoldItalicMT" w:cs="TimesNewRomanPS-BoldItalicMT"/>
          <w:bCs/>
          <w:iCs/>
        </w:rPr>
      </w:pPr>
      <w:r w:rsidRPr="00D21654">
        <w:rPr>
          <w:rFonts w:ascii="TimesNewRomanPS-BoldItalicMT" w:hAnsi="TimesNewRomanPS-BoldItalicMT" w:cs="TimesNewRomanPS-BoldItalicMT"/>
          <w:bCs/>
          <w:iCs/>
        </w:rPr>
        <w:t xml:space="preserve">Вычислить </w:t>
      </w:r>
      <w:r w:rsidR="00E96507" w:rsidRPr="00D21654">
        <w:rPr>
          <w:rFonts w:ascii="TimesNewRomanPS-BoldItalicMT" w:hAnsi="TimesNewRomanPS-BoldItalicMT" w:cs="TimesNewRomanPS-BoldItalicMT"/>
          <w:bCs/>
          <w:iCs/>
        </w:rPr>
        <w:t xml:space="preserve">обобщенные силы </w:t>
      </w:r>
      <w:proofErr w:type="spellStart"/>
      <w:r w:rsidR="00E96507" w:rsidRPr="00D21654">
        <w:rPr>
          <w:lang w:val="en-US"/>
        </w:rPr>
        <w:t>Q</w:t>
      </w:r>
      <w:r w:rsidR="00E96507" w:rsidRPr="00D21654">
        <w:rPr>
          <w:vertAlign w:val="subscript"/>
          <w:lang w:val="en-US"/>
        </w:rPr>
        <w:t>i</w:t>
      </w:r>
      <w:proofErr w:type="spellEnd"/>
      <w:r w:rsidR="00E96507" w:rsidRPr="00D21654">
        <w:rPr>
          <w:rFonts w:ascii="TimesNewRomanPS-BoldItalicMT" w:hAnsi="TimesNewRomanPS-BoldItalicMT" w:cs="TimesNewRomanPS-BoldItalicMT"/>
          <w:bCs/>
          <w:iCs/>
        </w:rPr>
        <w:t xml:space="preserve"> </w:t>
      </w:r>
      <w:r w:rsidRPr="00D21654">
        <w:rPr>
          <w:rFonts w:ascii="TimesNewRomanPS-BoldItalicMT" w:hAnsi="TimesNewRomanPS-BoldItalicMT" w:cs="TimesNewRomanPS-BoldItalicMT"/>
          <w:bCs/>
          <w:iCs/>
        </w:rPr>
        <w:t xml:space="preserve">одним из способов </w:t>
      </w:r>
    </w:p>
    <w:p w:rsidR="00EC2BF8" w:rsidRPr="00D21654" w:rsidRDefault="00EC2BF8" w:rsidP="00EC2BF8">
      <w:pPr>
        <w:numPr>
          <w:ilvl w:val="3"/>
          <w:numId w:val="3"/>
        </w:numPr>
        <w:tabs>
          <w:tab w:val="clear" w:pos="2880"/>
          <w:tab w:val="left" w:pos="720"/>
        </w:tabs>
        <w:autoSpaceDE w:val="0"/>
        <w:autoSpaceDN w:val="0"/>
        <w:adjustRightInd w:val="0"/>
        <w:ind w:left="1080" w:hanging="540"/>
        <w:rPr>
          <w:rFonts w:ascii="TimesNewRomanPS-BoldItalicMT" w:hAnsi="TimesNewRomanPS-BoldItalicMT" w:cs="TimesNewRomanPS-BoldItalicMT"/>
          <w:bCs/>
          <w:iCs/>
        </w:rPr>
      </w:pPr>
      <w:r w:rsidRPr="00D21654">
        <w:rPr>
          <w:rFonts w:ascii="TimesNewRomanPS-BoldItalicMT" w:hAnsi="TimesNewRomanPS-BoldItalicMT" w:cs="TimesNewRomanPS-BoldItalicMT"/>
          <w:bCs/>
          <w:iCs/>
        </w:rPr>
        <w:t xml:space="preserve">Подставив результат в уравнения Лагранжа, получить </w:t>
      </w:r>
      <w:r w:rsidRPr="00D21654">
        <w:rPr>
          <w:rFonts w:ascii="TimesNewRomanPS-BoldItalicMT" w:hAnsi="TimesNewRomanPS-BoldItalicMT" w:cs="TimesNewRomanPS-BoldItalicMT"/>
          <w:b/>
          <w:bCs/>
          <w:i/>
          <w:iCs/>
          <w:lang w:val="en-US"/>
        </w:rPr>
        <w:t>l</w:t>
      </w:r>
      <w:r w:rsidRPr="00D21654">
        <w:rPr>
          <w:rFonts w:ascii="TimesNewRomanPS-BoldItalicMT" w:hAnsi="TimesNewRomanPS-BoldItalicMT" w:cs="TimesNewRomanPS-BoldItalicMT"/>
          <w:bCs/>
          <w:iCs/>
        </w:rPr>
        <w:t xml:space="preserve"> штук обыкновенных дифференциальных уравнений второго порядка относительно обобщенных координат как функций времени</w:t>
      </w:r>
      <w:r w:rsidRPr="00D21654">
        <w:rPr>
          <w:rFonts w:ascii="TimesNewRomanPS-BoldItalicMT" w:hAnsi="TimesNewRomanPS-BoldItalicMT" w:cs="TimesNewRomanPS-BoldItalicMT"/>
          <w:bCs/>
          <w:iCs/>
        </w:rPr>
        <w:br/>
      </w:r>
    </w:p>
    <w:p w:rsidR="00EC2BF8" w:rsidRPr="00D21654" w:rsidRDefault="00EC2BF8" w:rsidP="00EC2BF8">
      <w:pPr>
        <w:autoSpaceDE w:val="0"/>
        <w:autoSpaceDN w:val="0"/>
        <w:adjustRightInd w:val="0"/>
        <w:rPr>
          <w:rFonts w:ascii="TimesNewRomanPS-BoldItalicMT" w:hAnsi="TimesNewRomanPS-BoldItalicMT" w:cs="TimesNewRomanPS-BoldItalicMT"/>
          <w:bCs/>
          <w:iCs/>
        </w:rPr>
      </w:pPr>
      <w:r w:rsidRPr="00D21654">
        <w:rPr>
          <w:rFonts w:ascii="TimesNewRomanPS-BoldItalicMT" w:hAnsi="TimesNewRomanPS-BoldItalicMT" w:cs="TimesNewRomanPS-BoldItalicMT"/>
          <w:bCs/>
          <w:iCs/>
        </w:rPr>
        <w:t>Преимущества и недостатки метода Лагранжа по сравнению с методом Ньютона:</w:t>
      </w:r>
    </w:p>
    <w:p w:rsidR="00EC2BF8" w:rsidRPr="00D21654" w:rsidRDefault="00EC2BF8" w:rsidP="00EC2BF8">
      <w:pPr>
        <w:numPr>
          <w:ilvl w:val="0"/>
          <w:numId w:val="11"/>
        </w:numPr>
        <w:tabs>
          <w:tab w:val="clear" w:pos="720"/>
          <w:tab w:val="num" w:pos="360"/>
        </w:tabs>
        <w:autoSpaceDE w:val="0"/>
        <w:autoSpaceDN w:val="0"/>
        <w:adjustRightInd w:val="0"/>
        <w:ind w:left="360"/>
        <w:rPr>
          <w:rFonts w:ascii="TimesNewRomanPS-BoldItalicMT" w:hAnsi="TimesNewRomanPS-BoldItalicMT" w:cs="TimesNewRomanPS-BoldItalicMT"/>
          <w:bCs/>
          <w:iCs/>
        </w:rPr>
      </w:pPr>
      <w:r w:rsidRPr="00D21654">
        <w:rPr>
          <w:rFonts w:ascii="TimesNewRomanPS-BoldItalicMT" w:hAnsi="TimesNewRomanPS-BoldItalicMT" w:cs="TimesNewRomanPS-BoldItalicMT"/>
          <w:bCs/>
          <w:iCs/>
        </w:rPr>
        <w:t xml:space="preserve">Метод Лагранжа </w:t>
      </w:r>
      <w:proofErr w:type="gramStart"/>
      <w:r w:rsidRPr="00D21654">
        <w:rPr>
          <w:rFonts w:ascii="TimesNewRomanPS-BoldItalicMT" w:hAnsi="TimesNewRomanPS-BoldItalicMT" w:cs="TimesNewRomanPS-BoldItalicMT"/>
          <w:bCs/>
          <w:iCs/>
        </w:rPr>
        <w:t>сводится к формальному дифференцированию  функции Т.  Он эффективен</w:t>
      </w:r>
      <w:proofErr w:type="gramEnd"/>
      <w:r w:rsidRPr="00D21654">
        <w:rPr>
          <w:rFonts w:ascii="TimesNewRomanPS-BoldItalicMT" w:hAnsi="TimesNewRomanPS-BoldItalicMT" w:cs="TimesNewRomanPS-BoldItalicMT"/>
          <w:bCs/>
          <w:iCs/>
        </w:rPr>
        <w:t>, но не демонстрирует физические законы, как это делает метод Ньютона.</w:t>
      </w:r>
    </w:p>
    <w:p w:rsidR="00EC2BF8" w:rsidRPr="00D21654" w:rsidRDefault="00EC2BF8" w:rsidP="00EC2BF8">
      <w:pPr>
        <w:numPr>
          <w:ilvl w:val="0"/>
          <w:numId w:val="11"/>
        </w:numPr>
        <w:tabs>
          <w:tab w:val="clear" w:pos="720"/>
          <w:tab w:val="num" w:pos="360"/>
        </w:tabs>
        <w:autoSpaceDE w:val="0"/>
        <w:autoSpaceDN w:val="0"/>
        <w:adjustRightInd w:val="0"/>
        <w:ind w:left="360"/>
        <w:rPr>
          <w:rFonts w:ascii="TimesNewRomanPS-BoldItalicMT" w:hAnsi="TimesNewRomanPS-BoldItalicMT" w:cs="TimesNewRomanPS-BoldItalicMT"/>
          <w:bCs/>
          <w:iCs/>
        </w:rPr>
      </w:pPr>
      <w:r w:rsidRPr="00D21654">
        <w:rPr>
          <w:rFonts w:ascii="TimesNewRomanPS-BoldItalicMT" w:hAnsi="TimesNewRomanPS-BoldItalicMT" w:cs="TimesNewRomanPS-BoldItalicMT"/>
          <w:bCs/>
          <w:iCs/>
        </w:rPr>
        <w:lastRenderedPageBreak/>
        <w:t>Метод Лагранжа изначально исключает из рассмотрения реакции идеальных связей.  Для определения этих реакций после интегрирования уравнений движения приходится обращаться к методу Ньютона.</w:t>
      </w:r>
    </w:p>
    <w:p w:rsidR="00D573C4" w:rsidRDefault="00D573C4" w:rsidP="00EC2BF8">
      <w:pPr>
        <w:autoSpaceDE w:val="0"/>
        <w:autoSpaceDN w:val="0"/>
        <w:adjustRightInd w:val="0"/>
        <w:rPr>
          <w:rFonts w:ascii="TimesNewRomanPS-BoldItalicMT" w:hAnsi="TimesNewRomanPS-BoldItalicMT" w:cs="TimesNewRomanPS-BoldItalicMT"/>
          <w:b/>
          <w:bCs/>
          <w:iCs/>
        </w:rPr>
      </w:pPr>
    </w:p>
    <w:p w:rsidR="00EC2BF8" w:rsidRPr="00D21654" w:rsidRDefault="00EC2BF8" w:rsidP="00EC2BF8">
      <w:pPr>
        <w:autoSpaceDE w:val="0"/>
        <w:autoSpaceDN w:val="0"/>
        <w:adjustRightInd w:val="0"/>
        <w:rPr>
          <w:rFonts w:ascii="TimesNewRomanPS-BoldItalicMT" w:hAnsi="TimesNewRomanPS-BoldItalicMT" w:cs="TimesNewRomanPS-BoldItalicMT"/>
          <w:b/>
          <w:bCs/>
          <w:iCs/>
        </w:rPr>
      </w:pPr>
      <w:r w:rsidRPr="00D21654">
        <w:rPr>
          <w:rFonts w:ascii="TimesNewRomanPS-BoldItalicMT" w:hAnsi="TimesNewRomanPS-BoldItalicMT" w:cs="TimesNewRomanPS-BoldItalicMT"/>
          <w:b/>
          <w:bCs/>
          <w:iCs/>
        </w:rPr>
        <w:t xml:space="preserve">Пример </w:t>
      </w:r>
    </w:p>
    <w:p w:rsidR="00EC2BF8" w:rsidRPr="00D21654" w:rsidRDefault="00CC3463" w:rsidP="00EC2BF8">
      <w:pPr>
        <w:autoSpaceDE w:val="0"/>
        <w:autoSpaceDN w:val="0"/>
        <w:adjustRightInd w:val="0"/>
        <w:ind w:firstLine="708"/>
        <w:rPr>
          <w:rFonts w:ascii="TimesNewRomanPS-BoldItalicMT" w:hAnsi="TimesNewRomanPS-BoldItalicMT" w:cs="TimesNewRomanPS-BoldItalicMT"/>
          <w:bCs/>
          <w:iCs/>
        </w:rPr>
      </w:pPr>
      <w:r>
        <w:rPr>
          <w:rFonts w:ascii="TimesNewRomanPS-BoldItalicMT" w:hAnsi="TimesNewRomanPS-BoldItalicMT" w:cs="TimesNewRomanPS-BoldItalicMT"/>
          <w:bCs/>
          <w:iCs/>
          <w:noProof/>
        </w:rPr>
        <w:pict>
          <v:group id="_x0000_s1471" editas="canvas" style="position:absolute;left:0;text-align:left;margin-left:0;margin-top:3.35pt;width:194.45pt;height:153pt;z-index:251700224" coordorigin="1881,4499" coordsize="3889,306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472" type="#_x0000_t75" style="position:absolute;left:1881;top:4499;width:3889;height:3060" o:preferrelative="f">
              <v:fill o:detectmouseclick="t"/>
              <v:path o:extrusionok="t" o:connecttype="none"/>
              <o:lock v:ext="edit" text="t"/>
            </v:shape>
            <v:shape id="_x0000_s1473" type="#_x0000_t202" style="position:absolute;left:3438;top:6970;width:900;height:493" filled="f" stroked="f">
              <v:textbox style="mso-next-textbox:#_x0000_s1473">
                <w:txbxContent>
                  <w:p w:rsidR="000D1842" w:rsidRPr="00B83A74" w:rsidRDefault="000D1842" w:rsidP="001629EF">
                    <w:pPr>
                      <w:rPr>
                        <w:lang w:val="en-US"/>
                      </w:rPr>
                    </w:pPr>
                    <w:r>
                      <w:rPr>
                        <w:lang w:val="en-US"/>
                      </w:rPr>
                      <w:t>m</w:t>
                    </w:r>
                    <w:r>
                      <w:rPr>
                        <w:vertAlign w:val="subscript"/>
                        <w:lang w:val="en-US"/>
                      </w:rPr>
                      <w:t>2</w:t>
                    </w:r>
                    <w:r>
                      <w:rPr>
                        <w:lang w:val="en-US"/>
                      </w:rPr>
                      <w:t>g</w:t>
                    </w:r>
                  </w:p>
                </w:txbxContent>
              </v:textbox>
            </v:shape>
            <v:rect id="_x0000_s1475" style="position:absolute;left:2600;top:4865;width:721;height:493" o:regroupid="9" strokeweight="1.5pt"/>
            <v:line id="_x0000_s1476" style="position:absolute" from="1881,5358" to="4401,5358" o:regroupid="9" strokeweight="1.5pt">
              <v:stroke endarrow="block"/>
            </v:line>
            <v:shape id="_x0000_s1477" type="#_x0000_t202" style="position:absolute;left:4221;top:5030;width:540;height:492" o:regroupid="9" filled="f" stroked="f">
              <v:textbox style="mso-next-textbox:#_x0000_s1477">
                <w:txbxContent>
                  <w:p w:rsidR="000D1842" w:rsidRPr="00B83A74" w:rsidRDefault="000D1842" w:rsidP="001629EF">
                    <w:pPr>
                      <w:rPr>
                        <w:lang w:val="en-US"/>
                      </w:rPr>
                    </w:pPr>
                    <w:proofErr w:type="gramStart"/>
                    <w:r>
                      <w:rPr>
                        <w:lang w:val="en-US"/>
                      </w:rPr>
                      <w:t>x</w:t>
                    </w:r>
                    <w:proofErr w:type="gramEnd"/>
                  </w:p>
                </w:txbxContent>
              </v:textbox>
            </v:shape>
            <v:line id="_x0000_s1478" style="position:absolute" from="2948,5124" to="4028,6768" o:regroupid="9" strokeweight="1.5pt"/>
            <v:oval id="_x0000_s1479" style="position:absolute;left:2870;top:5041;width:180;height:165" o:regroupid="9"/>
            <v:oval id="_x0000_s1480" style="position:absolute;left:3976;top:6742;width:180;height:164" o:regroupid="9"/>
            <v:line id="_x0000_s1481" style="position:absolute" from="2961,5193" to="2961,6837" o:regroupid="9"/>
            <v:shape id="_x0000_s1482" type="#_x0000_t19" style="position:absolute;left:2961;top:6180;width:712;height:328;flip:y" coordsize="21370,21600" o:regroupid="9" adj=",-548420" path="wr-21600,,21600,43200,,,21370,18456nfewr-21600,,21600,43200,,,21370,18456l,21600nsxe">
              <v:path o:connectlocs="0,0;21370,18456;0,21600"/>
            </v:shape>
            <v:line id="_x0000_s1483" style="position:absolute;flip:y" from="3525,6227" to="3705,6391" o:regroupid="9">
              <v:stroke endarrow="block"/>
            </v:line>
            <v:shape id="_x0000_s1484" type="#_x0000_t202" style="position:absolute;left:3052;top:6015;width:540;height:658" o:regroupid="9" filled="f" stroked="f">
              <v:textbox style="mso-next-textbox:#_x0000_s1484">
                <w:txbxContent>
                  <w:p w:rsidR="000D1842" w:rsidRDefault="000D1842" w:rsidP="001629EF">
                    <w:r>
                      <w:t>φ</w:t>
                    </w:r>
                  </w:p>
                </w:txbxContent>
              </v:textbox>
            </v:shape>
            <v:line id="_x0000_s1485" style="position:absolute" from="2961,5193" to="2961,5851" o:regroupid="9">
              <v:stroke endarrow="block"/>
            </v:line>
            <v:line id="_x0000_s1486" style="position:absolute" from="4054,6837" to="4055,7330" o:regroupid="9">
              <v:stroke endarrow="block"/>
            </v:line>
            <v:shape id="_x0000_s1487" type="#_x0000_t202" style="position:absolute;left:2241;top:5522;width:900;height:493" o:regroupid="9" filled="f" stroked="f">
              <v:textbox style="mso-next-textbox:#_x0000_s1487">
                <w:txbxContent>
                  <w:p w:rsidR="000D1842" w:rsidRPr="00B83A74" w:rsidRDefault="000D1842" w:rsidP="001629EF">
                    <w:pPr>
                      <w:rPr>
                        <w:lang w:val="en-US"/>
                      </w:rPr>
                    </w:pPr>
                    <w:r>
                      <w:rPr>
                        <w:lang w:val="en-US"/>
                      </w:rPr>
                      <w:t>m</w:t>
                    </w:r>
                    <w:r w:rsidRPr="00B83A74">
                      <w:rPr>
                        <w:vertAlign w:val="subscript"/>
                        <w:lang w:val="en-US"/>
                      </w:rPr>
                      <w:t>1</w:t>
                    </w:r>
                    <w:r>
                      <w:rPr>
                        <w:lang w:val="en-US"/>
                      </w:rPr>
                      <w:t>g</w:t>
                    </w:r>
                  </w:p>
                </w:txbxContent>
              </v:textbox>
            </v:shape>
            <v:shape id="_x0000_s1488" type="#_x0000_t202" style="position:absolute;left:3321;top:5522;width:540;height:493" o:regroupid="9" filled="f" stroked="f">
              <v:textbox style="mso-next-textbox:#_x0000_s1488">
                <w:txbxContent>
                  <w:p w:rsidR="000D1842" w:rsidRPr="00B83A74" w:rsidRDefault="000D1842" w:rsidP="001629EF">
                    <w:pPr>
                      <w:rPr>
                        <w:i/>
                        <w:lang w:val="en-US"/>
                      </w:rPr>
                    </w:pPr>
                    <w:proofErr w:type="gramStart"/>
                    <w:r w:rsidRPr="00B83A74">
                      <w:rPr>
                        <w:i/>
                        <w:lang w:val="en-US"/>
                      </w:rPr>
                      <w:t>l</w:t>
                    </w:r>
                    <w:proofErr w:type="gramEnd"/>
                  </w:p>
                </w:txbxContent>
              </v:textbox>
            </v:shape>
            <v:line id="_x0000_s1490" style="position:absolute" from="3666,6659" to="3666,6659" o:regroupid="9">
              <v:stroke endarrow="block"/>
            </v:line>
            <v:shape id="_x0000_s1491" style="position:absolute;left:4107;top:6452;width:456;height:328;flip:x y" coordsize="235,114" o:regroupid="9" path="m235,l,114e" filled="f">
              <v:stroke endarrow="block"/>
              <v:path arrowok="t"/>
            </v:shape>
            <v:line id="_x0000_s1492" style="position:absolute" from="3033,5123" to="3779,5124" o:regroupid="9">
              <v:stroke endarrow="block"/>
            </v:line>
            <v:shape id="_x0000_s1493" type="#_x0000_t202" style="position:absolute;left:4054;top:5984;width:925;height:407" o:regroupid="9" filled="f" stroked="f">
              <v:textbox style="mso-next-textbox:#_x0000_s1493">
                <w:txbxContent>
                  <w:p w:rsidR="000D1842" w:rsidRPr="00E57EE1" w:rsidRDefault="000D1842" w:rsidP="001629EF">
                    <w:pPr>
                      <w:rPr>
                        <w:oMath/>
                        <w:rFonts w:ascii="Cambria Math" w:hAnsi="Cambria Math"/>
                      </w:rPr>
                    </w:pPr>
                    <m:oMathPara>
                      <m:oMath>
                        <m:r>
                          <w:rPr>
                            <w:rFonts w:ascii="Cambria Math" w:hAnsi="Cambria Math"/>
                          </w:rPr>
                          <m:t>l</m:t>
                        </m:r>
                        <m:acc>
                          <m:accPr>
                            <m:chr m:val="̇"/>
                            <m:ctrlPr>
                              <w:rPr>
                                <w:rFonts w:ascii="Cambria Math" w:hAnsi="Cambria Math"/>
                                <w:i/>
                              </w:rPr>
                            </m:ctrlPr>
                          </m:accPr>
                          <m:e>
                            <m:r>
                              <w:rPr>
                                <w:rFonts w:ascii="Cambria Math" w:hAnsi="Cambria Math"/>
                              </w:rPr>
                              <m:t>φ</m:t>
                            </m:r>
                          </m:e>
                        </m:acc>
                      </m:oMath>
                    </m:oMathPara>
                  </w:p>
                  <w:p w:rsidR="000D1842" w:rsidRDefault="000D1842" w:rsidP="001629EF"/>
                </w:txbxContent>
              </v:textbox>
            </v:shape>
            <v:shape id="_x0000_s1494" type="#_x0000_t202" style="position:absolute;left:3696;top:4714;width:540;height:492" o:regroupid="9" filled="f" stroked="f">
              <v:textbox style="mso-next-textbox:#_x0000_s1494">
                <w:txbxContent>
                  <w:p w:rsidR="000D1842" w:rsidRPr="00E57EE1" w:rsidRDefault="000D1842" w:rsidP="001629EF">
                    <w:pPr>
                      <w:rPr>
                        <w:oMath/>
                        <w:rFonts w:ascii="Cambria Math" w:hAnsi="Cambria Math"/>
                        <w:lang w:val="en-US"/>
                      </w:rPr>
                    </w:pPr>
                    <m:oMathPara>
                      <m:oMath>
                        <m:acc>
                          <m:accPr>
                            <m:chr m:val="̇"/>
                            <m:ctrlPr>
                              <w:rPr>
                                <w:rFonts w:ascii="Cambria Math" w:hAnsi="Cambria Math"/>
                                <w:i/>
                                <w:lang w:val="en-US"/>
                              </w:rPr>
                            </m:ctrlPr>
                          </m:accPr>
                          <m:e>
                            <m:r>
                              <w:rPr>
                                <w:rFonts w:ascii="Cambria Math" w:hAnsi="Cambria Math"/>
                                <w:lang w:val="en-US"/>
                              </w:rPr>
                              <m:t>x</m:t>
                            </m:r>
                          </m:e>
                        </m:acc>
                      </m:oMath>
                    </m:oMathPara>
                  </w:p>
                </w:txbxContent>
              </v:textbox>
            </v:shape>
            <v:line id="_x0000_s1499" style="position:absolute" from="4156,6837" to="4902,6838">
              <v:stroke endarrow="block"/>
            </v:line>
            <v:shapetype id="_x0000_t32" coordsize="21600,21600" o:spt="32" o:oned="t" path="m,l21600,21600e" filled="f">
              <v:path arrowok="t" fillok="f" o:connecttype="none"/>
              <o:lock v:ext="edit" shapetype="t"/>
            </v:shapetype>
            <v:shape id="_x0000_s1500" type="#_x0000_t32" style="position:absolute;left:4517;top:6391;width:1;height:1" o:connectortype="straight"/>
            <v:shape id="_x0000_s1501" type="#_x0000_t32" style="position:absolute;left:4563;top:6452;width:838;height:1" o:connectortype="straight"/>
            <v:shape id="_x0000_s1502" type="#_x0000_t32" style="position:absolute;left:4902;top:6453;width:499;height:385;flip:y" o:connectortype="straight"/>
            <v:shape id="_x0000_s1503" type="#_x0000_t32" style="position:absolute;left:4107;top:6453;width:1294;height:382;flip:y" o:connectortype="straight">
              <v:stroke endarrow="block"/>
            </v:shape>
            <v:shape id="_x0000_s1504" type="#_x0000_t19" style="position:absolute;left:4338;top:6588;width:179;height:247"/>
            <v:shape id="_x0000_s1505" type="#_x0000_t202" style="position:absolute;left:5230;top:6096;width:540;height:492" filled="f" stroked="f">
              <v:textbox style="mso-next-textbox:#_x0000_s1505">
                <w:txbxContent>
                  <w:p w:rsidR="000D1842" w:rsidRPr="001629EF" w:rsidRDefault="000D1842" w:rsidP="001629EF">
                    <w:pPr>
                      <w:rPr>
                        <w:oMath/>
                        <w:rFonts w:ascii="Cambria Math" w:hAnsi="Cambria Math"/>
                        <w:lang w:val="en-US"/>
                      </w:rPr>
                    </w:pPr>
                    <m:oMathPara>
                      <m:oMath>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2</m:t>
                            </m:r>
                          </m:sub>
                        </m:sSub>
                      </m:oMath>
                    </m:oMathPara>
                  </w:p>
                </w:txbxContent>
              </v:textbox>
            </v:shape>
            <w10:wrap type="square"/>
          </v:group>
        </w:pict>
      </w:r>
      <w:r w:rsidR="00EC2BF8" w:rsidRPr="00D21654">
        <w:rPr>
          <w:rFonts w:ascii="TimesNewRomanPS-BoldItalicMT" w:hAnsi="TimesNewRomanPS-BoldItalicMT" w:cs="TimesNewRomanPS-BoldItalicMT"/>
          <w:bCs/>
          <w:iCs/>
        </w:rPr>
        <w:t xml:space="preserve">Чтобы получить дифференциальные уравнения движения эллиптического маятника </w:t>
      </w:r>
      <w:r w:rsidR="00EC2BF8" w:rsidRPr="00D21654">
        <w:rPr>
          <w:rFonts w:ascii="TimesNewRomanPS-BoldItalicMT" w:hAnsi="TimesNewRomanPS-BoldItalicMT" w:cs="TimesNewRomanPS-BoldItalicMT"/>
          <w:b/>
          <w:bCs/>
          <w:i/>
          <w:iCs/>
        </w:rPr>
        <w:t>методом Ньютона</w:t>
      </w:r>
      <w:r w:rsidR="00EC2BF8" w:rsidRPr="00D21654">
        <w:rPr>
          <w:rFonts w:ascii="TimesNewRomanPS-BoldItalicMT" w:hAnsi="TimesNewRomanPS-BoldItalicMT" w:cs="TimesNewRomanPS-BoldItalicMT"/>
          <w:bCs/>
          <w:iCs/>
        </w:rPr>
        <w:t xml:space="preserve">, пришлось бы:  </w:t>
      </w:r>
    </w:p>
    <w:p w:rsidR="00EC2BF8" w:rsidRPr="00D21654" w:rsidRDefault="00EC2BF8" w:rsidP="00EC2BF8">
      <w:pPr>
        <w:pStyle w:val="ad"/>
        <w:numPr>
          <w:ilvl w:val="0"/>
          <w:numId w:val="24"/>
        </w:numPr>
        <w:autoSpaceDE w:val="0"/>
        <w:autoSpaceDN w:val="0"/>
        <w:adjustRightInd w:val="0"/>
        <w:rPr>
          <w:rFonts w:ascii="TimesNewRomanPS-BoldItalicMT" w:hAnsi="TimesNewRomanPS-BoldItalicMT" w:cs="TimesNewRomanPS-BoldItalicMT"/>
          <w:bCs/>
          <w:iCs/>
        </w:rPr>
      </w:pPr>
      <w:r w:rsidRPr="00D21654">
        <w:rPr>
          <w:rFonts w:ascii="TimesNewRomanPS-BoldItalicMT" w:hAnsi="TimesNewRomanPS-BoldItalicMT" w:cs="TimesNewRomanPS-BoldItalicMT"/>
          <w:bCs/>
          <w:iCs/>
        </w:rPr>
        <w:t xml:space="preserve">учесть реакцию идеальной связи в виде натяжения нити, </w:t>
      </w:r>
    </w:p>
    <w:p w:rsidR="00E96507" w:rsidRPr="00D21654" w:rsidRDefault="00EC2BF8" w:rsidP="00EC2BF8">
      <w:pPr>
        <w:pStyle w:val="ad"/>
        <w:numPr>
          <w:ilvl w:val="0"/>
          <w:numId w:val="24"/>
        </w:numPr>
        <w:autoSpaceDE w:val="0"/>
        <w:autoSpaceDN w:val="0"/>
        <w:adjustRightInd w:val="0"/>
        <w:rPr>
          <w:rFonts w:ascii="TimesNewRomanPS-BoldItalicMT" w:hAnsi="TimesNewRomanPS-BoldItalicMT" w:cs="TimesNewRomanPS-BoldItalicMT"/>
          <w:bCs/>
          <w:iCs/>
        </w:rPr>
      </w:pPr>
      <w:r w:rsidRPr="00D21654">
        <w:rPr>
          <w:rFonts w:ascii="TimesNewRomanPS-BoldItalicMT" w:hAnsi="TimesNewRomanPS-BoldItalicMT" w:cs="TimesNewRomanPS-BoldItalicMT"/>
          <w:bCs/>
          <w:iCs/>
        </w:rPr>
        <w:t xml:space="preserve">составить одно уравнение поступательного движения тела </w:t>
      </w:r>
      <w:r w:rsidRPr="00D21654">
        <w:rPr>
          <w:rFonts w:ascii="TimesNewRomanPS-BoldItalicMT" w:hAnsi="TimesNewRomanPS-BoldItalicMT" w:cs="TimesNewRomanPS-BoldItalicMT"/>
          <w:bCs/>
          <w:iCs/>
          <w:lang w:val="en-US"/>
        </w:rPr>
        <w:t>m</w:t>
      </w:r>
      <w:r w:rsidRPr="00D21654">
        <w:rPr>
          <w:rFonts w:ascii="TimesNewRomanPS-BoldItalicMT" w:hAnsi="TimesNewRomanPS-BoldItalicMT" w:cs="TimesNewRomanPS-BoldItalicMT"/>
          <w:bCs/>
          <w:iCs/>
          <w:vertAlign w:val="subscript"/>
        </w:rPr>
        <w:t>1</w:t>
      </w:r>
      <w:r w:rsidRPr="00D21654">
        <w:rPr>
          <w:rFonts w:ascii="TimesNewRomanPS-BoldItalicMT" w:hAnsi="TimesNewRomanPS-BoldItalicMT" w:cs="TimesNewRomanPS-BoldItalicMT"/>
          <w:bCs/>
          <w:iCs/>
        </w:rPr>
        <w:t xml:space="preserve">, </w:t>
      </w:r>
    </w:p>
    <w:p w:rsidR="00EC2BF8" w:rsidRPr="00D21654" w:rsidRDefault="00E96507" w:rsidP="00E96507">
      <w:pPr>
        <w:autoSpaceDE w:val="0"/>
        <w:autoSpaceDN w:val="0"/>
        <w:adjustRightInd w:val="0"/>
        <w:rPr>
          <w:rFonts w:ascii="TimesNewRomanPS-BoldItalicMT" w:hAnsi="TimesNewRomanPS-BoldItalicMT" w:cs="TimesNewRomanPS-BoldItalicMT"/>
          <w:bCs/>
          <w:iCs/>
        </w:rPr>
      </w:pPr>
      <w:r w:rsidRPr="00D21654">
        <w:rPr>
          <w:rFonts w:ascii="TimesNewRomanPS-BoldItalicMT" w:hAnsi="TimesNewRomanPS-BoldItalicMT" w:cs="TimesNewRomanPS-BoldItalicMT"/>
          <w:bCs/>
          <w:iCs/>
        </w:rPr>
        <w:t xml:space="preserve">            </w:t>
      </w:r>
      <w:r w:rsidR="00EC2BF8" w:rsidRPr="00D21654">
        <w:rPr>
          <w:rFonts w:ascii="TimesNewRomanPS-BoldItalicMT" w:hAnsi="TimesNewRomanPS-BoldItalicMT" w:cs="TimesNewRomanPS-BoldItalicMT"/>
          <w:bCs/>
          <w:iCs/>
        </w:rPr>
        <w:t xml:space="preserve"> и два уравнения плоского движения точки </w:t>
      </w:r>
      <w:r w:rsidR="00EC2BF8" w:rsidRPr="00D21654">
        <w:rPr>
          <w:rFonts w:ascii="TimesNewRomanPS-BoldItalicMT" w:hAnsi="TimesNewRomanPS-BoldItalicMT" w:cs="TimesNewRomanPS-BoldItalicMT"/>
          <w:bCs/>
          <w:iCs/>
          <w:lang w:val="en-US"/>
        </w:rPr>
        <w:t>m</w:t>
      </w:r>
      <w:r w:rsidR="00EC2BF8" w:rsidRPr="00D21654">
        <w:rPr>
          <w:rFonts w:ascii="TimesNewRomanPS-BoldItalicMT" w:hAnsi="TimesNewRomanPS-BoldItalicMT" w:cs="TimesNewRomanPS-BoldItalicMT"/>
          <w:bCs/>
          <w:iCs/>
          <w:vertAlign w:val="subscript"/>
        </w:rPr>
        <w:t>2</w:t>
      </w:r>
      <w:r w:rsidR="00EC2BF8" w:rsidRPr="00D21654">
        <w:rPr>
          <w:rFonts w:ascii="TimesNewRomanPS-BoldItalicMT" w:hAnsi="TimesNewRomanPS-BoldItalicMT" w:cs="TimesNewRomanPS-BoldItalicMT"/>
          <w:bCs/>
          <w:iCs/>
        </w:rPr>
        <w:t xml:space="preserve">. </w:t>
      </w:r>
    </w:p>
    <w:p w:rsidR="00EC2BF8" w:rsidRPr="00D21654" w:rsidRDefault="00EC2BF8" w:rsidP="00EC2BF8">
      <w:pPr>
        <w:pStyle w:val="ad"/>
        <w:numPr>
          <w:ilvl w:val="0"/>
          <w:numId w:val="24"/>
        </w:numPr>
        <w:autoSpaceDE w:val="0"/>
        <w:autoSpaceDN w:val="0"/>
        <w:adjustRightInd w:val="0"/>
        <w:rPr>
          <w:rFonts w:ascii="TimesNewRomanPS-BoldItalicMT" w:hAnsi="TimesNewRomanPS-BoldItalicMT" w:cs="TimesNewRomanPS-BoldItalicMT"/>
          <w:bCs/>
          <w:iCs/>
        </w:rPr>
      </w:pPr>
      <w:r w:rsidRPr="00D21654">
        <w:rPr>
          <w:rFonts w:ascii="TimesNewRomanPS-BoldItalicMT" w:hAnsi="TimesNewRomanPS-BoldItalicMT" w:cs="TimesNewRomanPS-BoldItalicMT"/>
          <w:bCs/>
          <w:iCs/>
        </w:rPr>
        <w:t>Из трех уравнени</w:t>
      </w:r>
      <w:proofErr w:type="gramStart"/>
      <w:r w:rsidRPr="00D21654">
        <w:rPr>
          <w:rFonts w:ascii="TimesNewRomanPS-BoldItalicMT" w:hAnsi="TimesNewRomanPS-BoldItalicMT" w:cs="TimesNewRomanPS-BoldItalicMT"/>
          <w:bCs/>
          <w:iCs/>
        </w:rPr>
        <w:t>й-</w:t>
      </w:r>
      <w:proofErr w:type="gramEnd"/>
      <w:r w:rsidRPr="00D21654">
        <w:rPr>
          <w:rFonts w:ascii="TimesNewRomanPS-BoldItalicMT" w:hAnsi="TimesNewRomanPS-BoldItalicMT" w:cs="TimesNewRomanPS-BoldItalicMT"/>
          <w:bCs/>
          <w:iCs/>
        </w:rPr>
        <w:t xml:space="preserve"> два будут дифференциальными и одно послужит для определения натяжения нити.</w:t>
      </w:r>
    </w:p>
    <w:p w:rsidR="00EC2BF8" w:rsidRPr="00D21654" w:rsidRDefault="00EC2BF8" w:rsidP="00EC2BF8">
      <w:pPr>
        <w:autoSpaceDE w:val="0"/>
        <w:autoSpaceDN w:val="0"/>
        <w:adjustRightInd w:val="0"/>
        <w:ind w:firstLine="708"/>
        <w:rPr>
          <w:rFonts w:ascii="TimesNewRomanPS-BoldItalicMT" w:hAnsi="TimesNewRomanPS-BoldItalicMT" w:cs="TimesNewRomanPS-BoldItalicMT"/>
          <w:b/>
          <w:bCs/>
          <w:i/>
          <w:iCs/>
        </w:rPr>
      </w:pPr>
      <w:r w:rsidRPr="00D21654">
        <w:rPr>
          <w:rFonts w:ascii="TimesNewRomanPS-BoldItalicMT" w:hAnsi="TimesNewRomanPS-BoldItalicMT" w:cs="TimesNewRomanPS-BoldItalicMT"/>
          <w:bCs/>
          <w:iCs/>
        </w:rPr>
        <w:t xml:space="preserve">Найдем дифференциальные уравнения </w:t>
      </w:r>
      <w:r w:rsidRPr="00D21654">
        <w:rPr>
          <w:rFonts w:ascii="TimesNewRomanPS-BoldItalicMT" w:hAnsi="TimesNewRomanPS-BoldItalicMT" w:cs="TimesNewRomanPS-BoldItalicMT"/>
          <w:b/>
          <w:bCs/>
          <w:i/>
          <w:iCs/>
        </w:rPr>
        <w:t xml:space="preserve">методом Лагранжа: </w:t>
      </w:r>
    </w:p>
    <w:p w:rsidR="00EC2BF8" w:rsidRPr="00D21654" w:rsidRDefault="00EC2BF8" w:rsidP="00EC2BF8">
      <w:pPr>
        <w:autoSpaceDE w:val="0"/>
        <w:autoSpaceDN w:val="0"/>
        <w:adjustRightInd w:val="0"/>
      </w:pPr>
      <w:r w:rsidRPr="00D21654">
        <w:rPr>
          <w:rFonts w:ascii="TimesNewRomanPS-BoldItalicMT" w:hAnsi="TimesNewRomanPS-BoldItalicMT" w:cs="TimesNewRomanPS-BoldItalicMT"/>
          <w:bCs/>
          <w:iCs/>
        </w:rPr>
        <w:tab/>
        <w:t xml:space="preserve">Система имеет две степени свободы, которым соответствуют обобщенные координаты  </w:t>
      </w:r>
      <w:r w:rsidRPr="00D21654">
        <w:rPr>
          <w:rFonts w:ascii="TimesNewRomanPS-BoldItalicMT" w:hAnsi="TimesNewRomanPS-BoldItalicMT" w:cs="TimesNewRomanPS-BoldItalicMT"/>
          <w:bCs/>
          <w:iCs/>
          <w:lang w:val="en-US"/>
        </w:rPr>
        <w:t>x</w:t>
      </w:r>
      <w:r w:rsidRPr="00D21654">
        <w:rPr>
          <w:rFonts w:ascii="TimesNewRomanPS-BoldItalicMT" w:hAnsi="TimesNewRomanPS-BoldItalicMT" w:cs="TimesNewRomanPS-BoldItalicMT"/>
          <w:bCs/>
          <w:iCs/>
        </w:rPr>
        <w:t xml:space="preserve">, </w:t>
      </w:r>
      <w:r w:rsidRPr="00D21654">
        <w:t>φ и уравнения Лагранжа</w:t>
      </w:r>
    </w:p>
    <w:p w:rsidR="00EC2BF8" w:rsidRPr="00D21654" w:rsidRDefault="00CC3463" w:rsidP="00EC2BF8">
      <w:pPr>
        <w:autoSpaceDE w:val="0"/>
        <w:autoSpaceDN w:val="0"/>
        <w:adjustRightInd w:val="0"/>
        <w:rPr>
          <w:rFonts w:ascii="TimesNewRomanPS-BoldItalicMT" w:hAnsi="TimesNewRomanPS-BoldItalicMT" w:cs="TimesNewRomanPS-BoldItalicMT"/>
          <w:bCs/>
          <w:iCs/>
        </w:rPr>
      </w:pPr>
      <m:oMathPara>
        <m:oMath>
          <m:f>
            <m:fPr>
              <m:ctrlPr>
                <w:rPr>
                  <w:rFonts w:ascii="Cambria Math" w:hAnsi="Cambria Math"/>
                  <w:i/>
                  <w:lang w:val="en-US"/>
                </w:rPr>
              </m:ctrlPr>
            </m:fPr>
            <m:num>
              <m:r>
                <w:rPr>
                  <w:rFonts w:ascii="Cambria Math" w:hAnsi="Cambria Math"/>
                  <w:lang w:val="en-US"/>
                </w:rPr>
                <m:t>d</m:t>
              </m:r>
            </m:num>
            <m:den>
              <m:r>
                <w:rPr>
                  <w:rFonts w:ascii="Cambria Math" w:hAnsi="Cambria Math"/>
                  <w:lang w:val="en-US"/>
                </w:rPr>
                <m:t>dt</m:t>
              </m:r>
            </m:den>
          </m:f>
          <m:f>
            <m:fPr>
              <m:ctrlPr>
                <w:rPr>
                  <w:rFonts w:ascii="Cambria Math" w:hAnsi="Cambria Math"/>
                  <w:i/>
                  <w:lang w:val="en-US"/>
                </w:rPr>
              </m:ctrlPr>
            </m:fPr>
            <m:num>
              <m:r>
                <w:rPr>
                  <w:rFonts w:ascii="Cambria Math" w:hAnsi="Cambria Math"/>
                  <w:lang w:val="en-US"/>
                </w:rPr>
                <m:t>d</m:t>
              </m:r>
              <m:r>
                <w:rPr>
                  <w:rFonts w:ascii="Cambria Math" w:hAnsi="Cambria Math"/>
                  <w:vertAlign w:val="subscript"/>
                </w:rPr>
                <m:t>T</m:t>
              </m:r>
            </m:num>
            <m:den>
              <m:r>
                <w:rPr>
                  <w:rFonts w:ascii="Cambria Math" w:hAnsi="Cambria Math"/>
                  <w:lang w:val="en-US"/>
                </w:rPr>
                <m:t>d</m:t>
              </m:r>
              <m:acc>
                <m:accPr>
                  <m:chr m:val="̇"/>
                  <m:ctrlPr>
                    <w:rPr>
                      <w:rFonts w:ascii="Cambria Math" w:hAnsi="Cambria Math"/>
                      <w:i/>
                      <w:vertAlign w:val="subscript"/>
                    </w:rPr>
                  </m:ctrlPr>
                </m:accPr>
                <m:e>
                  <m:r>
                    <w:rPr>
                      <w:rFonts w:ascii="Cambria Math" w:hAnsi="Cambria Math"/>
                      <w:vertAlign w:val="subscript"/>
                    </w:rPr>
                    <m:t>x</m:t>
                  </m:r>
                </m:e>
              </m:acc>
            </m:den>
          </m:f>
          <m:r>
            <w:rPr>
              <w:rFonts w:ascii="Cambria Math" w:hAnsi="Cambria Math"/>
              <w:vertAlign w:val="subscript"/>
            </w:rPr>
            <m:t>-</m:t>
          </m:r>
          <m:f>
            <m:fPr>
              <m:ctrlPr>
                <w:rPr>
                  <w:rFonts w:ascii="Cambria Math" w:hAnsi="Cambria Math"/>
                  <w:i/>
                  <w:lang w:val="en-US"/>
                </w:rPr>
              </m:ctrlPr>
            </m:fPr>
            <m:num>
              <m:r>
                <w:rPr>
                  <w:rFonts w:ascii="Cambria Math" w:hAnsi="Cambria Math"/>
                  <w:lang w:val="en-US"/>
                </w:rPr>
                <m:t>d</m:t>
              </m:r>
              <m:r>
                <w:rPr>
                  <w:rFonts w:ascii="Cambria Math" w:hAnsi="Cambria Math"/>
                  <w:vertAlign w:val="subscript"/>
                </w:rPr>
                <m:t>T</m:t>
              </m:r>
            </m:num>
            <m:den>
              <m:r>
                <w:rPr>
                  <w:rFonts w:ascii="Cambria Math" w:hAnsi="Cambria Math"/>
                  <w:lang w:val="en-US"/>
                </w:rPr>
                <m:t>d</m:t>
              </m:r>
              <m:r>
                <w:rPr>
                  <w:rFonts w:ascii="Cambria Math" w:hAnsi="Cambria Math"/>
                  <w:vertAlign w:val="subscript"/>
                </w:rPr>
                <m:t>x</m:t>
              </m:r>
            </m:den>
          </m:f>
          <m:r>
            <w:rPr>
              <w:rFonts w:ascii="Cambria Math" w:hAnsi="Cambria Math" w:cs="TimesNewRomanPS-BoldItalicMT"/>
            </w:rPr>
            <m:t>=</m:t>
          </m:r>
          <m:sSub>
            <m:sSubPr>
              <m:ctrlPr>
                <w:rPr>
                  <w:rFonts w:ascii="Cambria Math" w:hAnsi="Cambria Math"/>
                  <w:b/>
                  <w:i/>
                  <w:lang w:val="en-US"/>
                </w:rPr>
              </m:ctrlPr>
            </m:sSubPr>
            <m:e>
              <m:r>
                <w:rPr>
                  <w:rFonts w:ascii="Cambria Math" w:hAnsi="Cambria Math"/>
                  <w:lang w:val="en-US"/>
                </w:rPr>
                <m:t>Q</m:t>
              </m:r>
            </m:e>
            <m:sub>
              <m:r>
                <m:rPr>
                  <m:sty m:val="bi"/>
                </m:rPr>
                <w:rPr>
                  <w:rFonts w:ascii="Cambria Math" w:hAnsi="Cambria Math"/>
                  <w:lang w:val="en-US"/>
                </w:rPr>
                <m:t>x</m:t>
              </m:r>
            </m:sub>
          </m:sSub>
          <m:r>
            <m:rPr>
              <m:sty m:val="bi"/>
            </m:rPr>
            <w:rPr>
              <w:rFonts w:ascii="Cambria Math" w:hAnsi="Cambria Math"/>
            </w:rPr>
            <m:t xml:space="preserve">   </m:t>
          </m:r>
          <m:d>
            <m:dPr>
              <m:ctrlPr>
                <w:rPr>
                  <w:rFonts w:ascii="Cambria Math" w:hAnsi="Cambria Math"/>
                  <w:b/>
                  <w:i/>
                </w:rPr>
              </m:ctrlPr>
            </m:dPr>
            <m:e>
              <m:r>
                <w:rPr>
                  <w:rFonts w:ascii="Cambria Math" w:hAnsi="Cambria Math"/>
                </w:rPr>
                <m:t>31</m:t>
              </m:r>
            </m:e>
          </m:d>
          <m:r>
            <m:rPr>
              <m:sty m:val="bi"/>
            </m:rPr>
            <w:rPr>
              <w:rFonts w:ascii="Cambria Math" w:hAnsi="Cambria Math"/>
            </w:rPr>
            <m:t xml:space="preserve">               </m:t>
          </m:r>
          <m:f>
            <m:fPr>
              <m:ctrlPr>
                <w:rPr>
                  <w:rFonts w:ascii="Cambria Math" w:hAnsi="Cambria Math"/>
                  <w:i/>
                  <w:lang w:val="en-US"/>
                </w:rPr>
              </m:ctrlPr>
            </m:fPr>
            <m:num>
              <m:r>
                <w:rPr>
                  <w:rFonts w:ascii="Cambria Math" w:hAnsi="Cambria Math"/>
                  <w:lang w:val="en-US"/>
                </w:rPr>
                <m:t>d</m:t>
              </m:r>
            </m:num>
            <m:den>
              <m:r>
                <w:rPr>
                  <w:rFonts w:ascii="Cambria Math" w:hAnsi="Cambria Math"/>
                  <w:lang w:val="en-US"/>
                </w:rPr>
                <m:t>dt</m:t>
              </m:r>
            </m:den>
          </m:f>
          <m:f>
            <m:fPr>
              <m:ctrlPr>
                <w:rPr>
                  <w:rFonts w:ascii="Cambria Math" w:hAnsi="Cambria Math"/>
                  <w:i/>
                  <w:lang w:val="en-US"/>
                </w:rPr>
              </m:ctrlPr>
            </m:fPr>
            <m:num>
              <m:r>
                <w:rPr>
                  <w:rFonts w:ascii="Cambria Math" w:hAnsi="Cambria Math"/>
                  <w:lang w:val="en-US"/>
                </w:rPr>
                <m:t>d</m:t>
              </m:r>
              <m:r>
                <w:rPr>
                  <w:rFonts w:ascii="Cambria Math" w:hAnsi="Cambria Math"/>
                  <w:vertAlign w:val="subscript"/>
                </w:rPr>
                <m:t>T</m:t>
              </m:r>
            </m:num>
            <m:den>
              <m:r>
                <w:rPr>
                  <w:rFonts w:ascii="Cambria Math" w:hAnsi="Cambria Math"/>
                  <w:lang w:val="en-US"/>
                </w:rPr>
                <m:t>d</m:t>
              </m:r>
              <m:acc>
                <m:accPr>
                  <m:chr m:val="̇"/>
                  <m:ctrlPr>
                    <w:rPr>
                      <w:rFonts w:ascii="Cambria Math" w:hAnsi="Cambria Math"/>
                      <w:i/>
                      <w:vertAlign w:val="subscript"/>
                    </w:rPr>
                  </m:ctrlPr>
                </m:accPr>
                <m:e>
                  <m:r>
                    <w:rPr>
                      <w:rFonts w:ascii="Cambria Math" w:hAnsi="Cambria Math"/>
                      <w:vertAlign w:val="subscript"/>
                    </w:rPr>
                    <m:t>φ</m:t>
                  </m:r>
                </m:e>
              </m:acc>
            </m:den>
          </m:f>
          <m:r>
            <w:rPr>
              <w:rFonts w:ascii="Cambria Math" w:hAnsi="Cambria Math"/>
              <w:vertAlign w:val="subscript"/>
            </w:rPr>
            <m:t>-</m:t>
          </m:r>
          <m:f>
            <m:fPr>
              <m:ctrlPr>
                <w:rPr>
                  <w:rFonts w:ascii="Cambria Math" w:hAnsi="Cambria Math"/>
                  <w:i/>
                  <w:lang w:val="en-US"/>
                </w:rPr>
              </m:ctrlPr>
            </m:fPr>
            <m:num>
              <m:r>
                <w:rPr>
                  <w:rFonts w:ascii="Cambria Math" w:hAnsi="Cambria Math"/>
                  <w:lang w:val="en-US"/>
                </w:rPr>
                <m:t>d</m:t>
              </m:r>
              <m:r>
                <w:rPr>
                  <w:rFonts w:ascii="Cambria Math" w:hAnsi="Cambria Math"/>
                  <w:vertAlign w:val="subscript"/>
                </w:rPr>
                <m:t>T</m:t>
              </m:r>
            </m:num>
            <m:den>
              <m:r>
                <w:rPr>
                  <w:rFonts w:ascii="Cambria Math" w:hAnsi="Cambria Math"/>
                  <w:lang w:val="en-US"/>
                </w:rPr>
                <m:t>d</m:t>
              </m:r>
              <m:r>
                <w:rPr>
                  <w:rFonts w:ascii="Cambria Math" w:hAnsi="Cambria Math"/>
                  <w:vertAlign w:val="subscript"/>
                </w:rPr>
                <m:t>φ</m:t>
              </m:r>
            </m:den>
          </m:f>
          <m:r>
            <w:rPr>
              <w:rFonts w:ascii="Cambria Math" w:hAnsi="Cambria Math" w:cs="TimesNewRomanPS-BoldItalicMT"/>
            </w:rPr>
            <m:t>=</m:t>
          </m:r>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φ</m:t>
              </m:r>
            </m:sub>
          </m:sSub>
          <m:r>
            <m:rPr>
              <m:sty m:val="bi"/>
            </m:rPr>
            <w:rPr>
              <w:rFonts w:ascii="Cambria Math" w:hAnsi="Cambria Math"/>
            </w:rPr>
            <m:t xml:space="preserve">                 (</m:t>
          </m:r>
          <m:r>
            <w:rPr>
              <w:rFonts w:ascii="Cambria Math" w:hAnsi="Cambria Math"/>
            </w:rPr>
            <m:t>32</m:t>
          </m:r>
          <m:r>
            <m:rPr>
              <m:sty m:val="bi"/>
            </m:rPr>
            <w:rPr>
              <w:rFonts w:ascii="Cambria Math" w:hAnsi="Cambria Math"/>
            </w:rPr>
            <m:t xml:space="preserve">)  </m:t>
          </m:r>
        </m:oMath>
      </m:oMathPara>
      <w:r w:rsidR="00EC2BF8" w:rsidRPr="00D21654">
        <w:rPr>
          <w:b/>
        </w:rPr>
        <w:br/>
      </w:r>
      <w:r w:rsidR="00EC2BF8" w:rsidRPr="00D21654">
        <w:rPr>
          <w:rFonts w:ascii="TimesNewRomanPS-BoldItalicMT" w:hAnsi="TimesNewRomanPS-BoldItalicMT" w:cs="TimesNewRomanPS-BoldItalicMT"/>
          <w:bCs/>
          <w:iCs/>
        </w:rPr>
        <w:tab/>
        <w:t>Обобщенные силы мы нашли раньше</w:t>
      </w:r>
    </w:p>
    <w:p w:rsidR="00EC2BF8" w:rsidRPr="00D21654" w:rsidRDefault="00CC3463" w:rsidP="00EC2BF8">
      <w:pPr>
        <w:ind w:left="360"/>
        <w:jc w:val="center"/>
        <w:rPr>
          <w:oMath/>
          <w:rFonts w:ascii="Cambria Math" w:hAnsi="Cambria Math"/>
        </w:rPr>
      </w:pPr>
      <m:oMath>
        <m:sSub>
          <m:sSubPr>
            <m:ctrlPr>
              <w:rPr>
                <w:rFonts w:ascii="Cambria Math" w:hAnsi="Cambria Math"/>
                <w:i/>
                <w:lang w:val="en-US"/>
              </w:rPr>
            </m:ctrlPr>
          </m:sSubPr>
          <m:e>
            <m:r>
              <w:rPr>
                <w:rFonts w:ascii="Cambria Math" w:hAnsi="Cambria Math"/>
                <w:lang w:val="en-US"/>
              </w:rPr>
              <m:t>Q</m:t>
            </m:r>
          </m:e>
          <m:sub>
            <m:r>
              <w:rPr>
                <w:rFonts w:ascii="Cambria Math" w:hAnsi="Cambria Math"/>
                <w:vertAlign w:val="subscript"/>
                <w:lang w:val="en-US"/>
              </w:rPr>
              <m:t>x</m:t>
            </m:r>
          </m:sub>
        </m:sSub>
        <m:r>
          <w:rPr>
            <w:rFonts w:ascii="Cambria Math" w:hAnsi="Cambria Math"/>
          </w:rPr>
          <m:t>=0</m:t>
        </m:r>
      </m:oMath>
      <w:r w:rsidR="00EC2BF8" w:rsidRPr="00D21654">
        <w:rPr>
          <w:rFonts w:ascii="TimesNewRomanPSMT" w:hAnsi="TimesNewRomanPSMT"/>
        </w:rPr>
        <w:tab/>
      </w:r>
      <m:oMath>
        <m:sSub>
          <m:sSubPr>
            <m:ctrlPr>
              <w:rPr>
                <w:rFonts w:ascii="Cambria Math" w:hAnsi="Cambria Math"/>
                <w:i/>
                <w:lang w:val="en-US"/>
              </w:rPr>
            </m:ctrlPr>
          </m:sSubPr>
          <m:e>
            <m:r>
              <w:rPr>
                <w:rFonts w:ascii="Cambria Math" w:hAnsi="Cambria Math"/>
                <w:lang w:val="en-US"/>
              </w:rPr>
              <m:t>Q</m:t>
            </m:r>
          </m:e>
          <m:sub>
            <m:r>
              <w:rPr>
                <w:rFonts w:ascii="Cambria Math" w:hAnsi="Cambria Math"/>
                <w:vertAlign w:val="subscript"/>
              </w:rPr>
              <m:t>φ</m:t>
            </m:r>
          </m:sub>
        </m:sSub>
        <m:r>
          <w:rPr>
            <w:rFonts w:ascii="Cambria Math" w:hAnsi="Cambria Math"/>
          </w:rPr>
          <m:t>= -</m:t>
        </m:r>
        <m:sSub>
          <m:sSubPr>
            <m:ctrlPr>
              <w:rPr>
                <w:rFonts w:ascii="Cambria Math" w:hAnsi="Cambria Math"/>
                <w:i/>
                <w:lang w:val="en-US"/>
              </w:rPr>
            </m:ctrlPr>
          </m:sSubPr>
          <m:e>
            <m:r>
              <w:rPr>
                <w:rFonts w:ascii="Cambria Math" w:hAnsi="Cambria Math"/>
                <w:lang w:val="en-US"/>
              </w:rPr>
              <m:t>m</m:t>
            </m:r>
          </m:e>
          <m:sub>
            <m:r>
              <w:rPr>
                <w:rFonts w:ascii="Cambria Math" w:hAnsi="Cambria Math"/>
                <w:vertAlign w:val="subscript"/>
              </w:rPr>
              <m:t>2</m:t>
            </m:r>
          </m:sub>
        </m:sSub>
        <m:r>
          <w:rPr>
            <w:rFonts w:ascii="Cambria Math" w:hAnsi="Cambria Math"/>
            <w:lang w:val="en-US"/>
          </w:rPr>
          <m:t>glSin</m:t>
        </m:r>
        <m:r>
          <w:rPr>
            <w:rFonts w:ascii="Cambria Math" w:hAnsi="Cambria Math"/>
          </w:rPr>
          <m:t>φ            (33)</m:t>
        </m:r>
      </m:oMath>
    </w:p>
    <w:p w:rsidR="00EC2BF8" w:rsidRPr="00D21654" w:rsidRDefault="00EC2BF8" w:rsidP="00EC2BF8">
      <w:pPr>
        <w:autoSpaceDE w:val="0"/>
        <w:autoSpaceDN w:val="0"/>
        <w:adjustRightInd w:val="0"/>
        <w:ind w:firstLine="708"/>
        <w:rPr>
          <w:rFonts w:ascii="TimesNewRomanPS-BoldItalicMT" w:hAnsi="TimesNewRomanPS-BoldItalicMT" w:cs="TimesNewRomanPS-BoldItalicMT"/>
          <w:bCs/>
          <w:iCs/>
        </w:rPr>
      </w:pPr>
      <w:r w:rsidRPr="00D21654">
        <w:rPr>
          <w:rFonts w:ascii="TimesNewRomanPS-BoldItalicMT" w:hAnsi="TimesNewRomanPS-BoldItalicMT" w:cs="TimesNewRomanPS-BoldItalicMT"/>
          <w:bCs/>
          <w:iCs/>
        </w:rPr>
        <w:t xml:space="preserve">Кинетическая энергия системы по теореме косинусов </w:t>
      </w:r>
    </w:p>
    <w:p w:rsidR="00EC2BF8" w:rsidRPr="00D21654" w:rsidRDefault="00EC2BF8" w:rsidP="00EC2BF8">
      <w:pPr>
        <w:jc w:val="center"/>
      </w:pPr>
      <m:oMathPara>
        <m:oMath>
          <m:r>
            <w:rPr>
              <w:rFonts w:ascii="Cambria Math" w:hAnsi="Cambria Math"/>
            </w:rPr>
            <m:t>T=</m:t>
          </m:r>
          <m:f>
            <m:fPr>
              <m:ctrlPr>
                <w:rPr>
                  <w:rFonts w:ascii="Cambria Math" w:hAnsi="Cambria Math"/>
                  <w:i/>
                </w:rPr>
              </m:ctrlPr>
            </m:fPr>
            <m:num>
              <m:r>
                <w:rPr>
                  <w:rFonts w:ascii="Cambria Math" w:hAnsi="Cambria Math"/>
                </w:rPr>
                <m:t>1</m:t>
              </m:r>
            </m:num>
            <m:den>
              <m:r>
                <w:rPr>
                  <w:rFonts w:ascii="Cambria Math" w:hAnsi="Cambria Math"/>
                </w:rPr>
                <m:t>2</m:t>
              </m:r>
            </m:den>
          </m:f>
          <m:d>
            <m:dPr>
              <m:begChr m:val="["/>
              <m:endChr m:val="]"/>
              <m:ctrlPr>
                <w:rPr>
                  <w:rFonts w:ascii="Cambria Math" w:hAnsi="Cambria Math"/>
                  <w:i/>
                </w:rPr>
              </m:ctrlPr>
            </m:dPr>
            <m:e>
              <m:sSub>
                <m:sSubPr>
                  <m:ctrlPr>
                    <w:rPr>
                      <w:rFonts w:ascii="Cambria Math" w:hAnsi="Cambria Math"/>
                      <w:i/>
                    </w:rPr>
                  </m:ctrlPr>
                </m:sSubPr>
                <m:e>
                  <m:r>
                    <w:rPr>
                      <w:rFonts w:ascii="Cambria Math" w:hAnsi="Cambria Math"/>
                    </w:rPr>
                    <m:t>m</m:t>
                  </m:r>
                </m:e>
                <m:sub>
                  <m:r>
                    <w:rPr>
                      <w:rFonts w:ascii="Cambria Math" w:hAnsi="Cambria Math"/>
                    </w:rPr>
                    <m:t>1</m:t>
                  </m:r>
                </m:sub>
              </m:sSub>
              <m:sSup>
                <m:sSupPr>
                  <m:ctrlPr>
                    <w:rPr>
                      <w:rFonts w:ascii="Cambria Math" w:hAnsi="Cambria Math"/>
                      <w:i/>
                    </w:rPr>
                  </m:ctrlPr>
                </m:sSupPr>
                <m:e>
                  <m:acc>
                    <m:accPr>
                      <m:chr m:val="̇"/>
                      <m:ctrlPr>
                        <w:rPr>
                          <w:rFonts w:ascii="Cambria Math" w:hAnsi="Cambria Math"/>
                          <w:i/>
                        </w:rPr>
                      </m:ctrlPr>
                    </m:accPr>
                    <m:e>
                      <m:r>
                        <w:rPr>
                          <w:rFonts w:ascii="Cambria Math" w:hAnsi="Cambria Math"/>
                        </w:rPr>
                        <m:t>x</m:t>
                      </m:r>
                    </m:e>
                  </m:acc>
                </m:e>
                <m:sup>
                  <m:r>
                    <w:rPr>
                      <w:rFonts w:ascii="Cambria Math" w:hAnsi="Cambria Math"/>
                    </w:rPr>
                    <m:t>2</m:t>
                  </m:r>
                </m:sup>
              </m:sSup>
              <m:r>
                <w:rPr>
                  <w:rFonts w:ascii="Cambria Math" w:hAnsi="Cambria Math"/>
                </w:rPr>
                <m:t>+</m:t>
              </m:r>
              <m:sSub>
                <m:sSubPr>
                  <m:ctrlPr>
                    <w:rPr>
                      <w:rFonts w:ascii="Cambria Math" w:hAnsi="Cambria Math"/>
                      <w:i/>
                    </w:rPr>
                  </m:ctrlPr>
                </m:sSubPr>
                <m:e>
                  <m:sSub>
                    <m:sSubPr>
                      <m:ctrlPr>
                        <w:rPr>
                          <w:rFonts w:ascii="Cambria Math" w:hAnsi="Cambria Math"/>
                          <w:i/>
                          <w:lang w:val="en-US"/>
                        </w:rPr>
                      </m:ctrlPr>
                    </m:sSubPr>
                    <m:e>
                      <m:r>
                        <w:rPr>
                          <w:rFonts w:ascii="Cambria Math" w:hAnsi="Cambria Math"/>
                          <w:lang w:val="en-US"/>
                        </w:rPr>
                        <m:t>m</m:t>
                      </m:r>
                    </m:e>
                    <m:sub>
                      <m:r>
                        <w:rPr>
                          <w:rFonts w:ascii="Cambria Math" w:hAnsi="Cambria Math"/>
                          <w:vertAlign w:val="subscript"/>
                        </w:rPr>
                        <m:t>2</m:t>
                      </m:r>
                    </m:sub>
                  </m:sSub>
                  <m:sSubSup>
                    <m:sSubSupPr>
                      <m:ctrlPr>
                        <w:rPr>
                          <w:rFonts w:ascii="Cambria Math" w:hAnsi="Cambria Math"/>
                          <w:i/>
                        </w:rPr>
                      </m:ctrlPr>
                    </m:sSubSupPr>
                    <m:e>
                      <m:r>
                        <w:rPr>
                          <w:rFonts w:ascii="Cambria Math" w:hAnsi="Cambria Math"/>
                        </w:rPr>
                        <m:t>V</m:t>
                      </m:r>
                    </m:e>
                    <m:sub>
                      <m:r>
                        <w:rPr>
                          <w:rFonts w:ascii="Cambria Math" w:hAnsi="Cambria Math"/>
                        </w:rPr>
                        <m:t>2</m:t>
                      </m:r>
                    </m:sub>
                    <m:sup>
                      <m:r>
                        <w:rPr>
                          <w:rFonts w:ascii="Cambria Math" w:hAnsi="Cambria Math"/>
                        </w:rPr>
                        <m:t>2</m:t>
                      </m:r>
                    </m:sup>
                  </m:sSubSup>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1</m:t>
                      </m:r>
                    </m:sub>
                  </m:sSub>
                  <m:sSup>
                    <m:sSupPr>
                      <m:ctrlPr>
                        <w:rPr>
                          <w:rFonts w:ascii="Cambria Math" w:hAnsi="Cambria Math"/>
                          <w:i/>
                        </w:rPr>
                      </m:ctrlPr>
                    </m:sSupPr>
                    <m:e>
                      <m:acc>
                        <m:accPr>
                          <m:chr m:val="̇"/>
                          <m:ctrlPr>
                            <w:rPr>
                              <w:rFonts w:ascii="Cambria Math" w:hAnsi="Cambria Math"/>
                              <w:i/>
                            </w:rPr>
                          </m:ctrlPr>
                        </m:accPr>
                        <m:e>
                          <m:r>
                            <w:rPr>
                              <w:rFonts w:ascii="Cambria Math" w:hAnsi="Cambria Math"/>
                            </w:rPr>
                            <m:t>x</m:t>
                          </m:r>
                        </m:e>
                      </m:acc>
                    </m:e>
                    <m:sup>
                      <m:r>
                        <w:rPr>
                          <w:rFonts w:ascii="Cambria Math" w:hAnsi="Cambria Math"/>
                        </w:rPr>
                        <m:t>2</m:t>
                      </m:r>
                    </m:sup>
                  </m:sSup>
                  <m:r>
                    <w:rPr>
                      <w:rFonts w:ascii="Cambria Math" w:hAnsi="Cambria Math"/>
                    </w:rPr>
                    <m:t>+ m</m:t>
                  </m:r>
                </m:e>
                <m:sub>
                  <m:r>
                    <w:rPr>
                      <w:rFonts w:ascii="Cambria Math" w:hAnsi="Cambria Math"/>
                    </w:rPr>
                    <m:t>2</m:t>
                  </m:r>
                </m:sub>
              </m:sSub>
              <m:d>
                <m:dPr>
                  <m:ctrlPr>
                    <w:rPr>
                      <w:rFonts w:ascii="Cambria Math" w:hAnsi="Cambria Math"/>
                      <w:i/>
                    </w:rPr>
                  </m:ctrlPr>
                </m:dPr>
                <m:e>
                  <m:sSup>
                    <m:sSupPr>
                      <m:ctrlPr>
                        <w:rPr>
                          <w:rFonts w:ascii="Cambria Math" w:hAnsi="Cambria Math"/>
                          <w:i/>
                        </w:rPr>
                      </m:ctrlPr>
                    </m:sSupPr>
                    <m:e>
                      <m:sSup>
                        <m:sSupPr>
                          <m:ctrlPr>
                            <w:rPr>
                              <w:rFonts w:ascii="Cambria Math" w:hAnsi="Cambria Math"/>
                              <w:i/>
                            </w:rPr>
                          </m:ctrlPr>
                        </m:sSupPr>
                        <m:e>
                          <m:acc>
                            <m:accPr>
                              <m:chr m:val="̇"/>
                              <m:ctrlPr>
                                <w:rPr>
                                  <w:rFonts w:ascii="Cambria Math" w:hAnsi="Cambria Math"/>
                                  <w:i/>
                                </w:rPr>
                              </m:ctrlPr>
                            </m:accPr>
                            <m:e>
                              <m:r>
                                <w:rPr>
                                  <w:rFonts w:ascii="Cambria Math" w:hAnsi="Cambria Math"/>
                                </w:rPr>
                                <m:t>x</m:t>
                              </m:r>
                            </m:e>
                          </m:acc>
                        </m:e>
                        <m:sup>
                          <m:r>
                            <w:rPr>
                              <w:rFonts w:ascii="Cambria Math" w:hAnsi="Cambria Math"/>
                            </w:rPr>
                            <m:t>2</m:t>
                          </m:r>
                        </m:sup>
                      </m:sSup>
                      <m:r>
                        <w:rPr>
                          <w:rFonts w:ascii="Cambria Math" w:hAnsi="Cambria Math"/>
                          <w:lang w:val="en-US"/>
                        </w:rPr>
                        <m:t>+</m:t>
                      </m:r>
                      <m:sSup>
                        <m:sSupPr>
                          <m:ctrlPr>
                            <w:rPr>
                              <w:rFonts w:ascii="Cambria Math" w:hAnsi="Cambria Math"/>
                              <w:i/>
                            </w:rPr>
                          </m:ctrlPr>
                        </m:sSupPr>
                        <m:e>
                          <m:r>
                            <w:rPr>
                              <w:rFonts w:ascii="Cambria Math" w:hAnsi="Cambria Math"/>
                            </w:rPr>
                            <m:t>l</m:t>
                          </m:r>
                        </m:e>
                        <m:sup>
                          <m:r>
                            <w:rPr>
                              <w:rFonts w:ascii="Cambria Math" w:hAnsi="Cambria Math"/>
                            </w:rPr>
                            <m:t>2</m:t>
                          </m:r>
                        </m:sup>
                      </m:sSup>
                      <m:acc>
                        <m:accPr>
                          <m:chr m:val="̇"/>
                          <m:ctrlPr>
                            <w:rPr>
                              <w:rFonts w:ascii="Cambria Math" w:hAnsi="Cambria Math"/>
                              <w:i/>
                            </w:rPr>
                          </m:ctrlPr>
                        </m:accPr>
                        <m:e>
                          <m:r>
                            <w:rPr>
                              <w:rFonts w:ascii="Cambria Math" w:hAnsi="Cambria Math"/>
                            </w:rPr>
                            <m:t>φ</m:t>
                          </m:r>
                        </m:e>
                      </m:acc>
                    </m:e>
                    <m:sup>
                      <m:r>
                        <w:rPr>
                          <w:rFonts w:ascii="Cambria Math" w:hAnsi="Cambria Math"/>
                        </w:rPr>
                        <m:t>2</m:t>
                      </m:r>
                    </m:sup>
                  </m:sSup>
                  <m:r>
                    <w:rPr>
                      <w:rFonts w:ascii="Cambria Math" w:hAnsi="Cambria Math"/>
                    </w:rPr>
                    <m:t>+2</m:t>
                  </m:r>
                  <m:r>
                    <w:rPr>
                      <w:rFonts w:ascii="Cambria Math" w:hAnsi="Cambria Math"/>
                      <w:lang w:val="en-US"/>
                    </w:rPr>
                    <m:t>l</m:t>
                  </m:r>
                  <m:acc>
                    <m:accPr>
                      <m:chr m:val="̇"/>
                      <m:ctrlPr>
                        <w:rPr>
                          <w:rFonts w:ascii="Cambria Math" w:hAnsi="Cambria Math"/>
                          <w:i/>
                        </w:rPr>
                      </m:ctrlPr>
                    </m:accPr>
                    <m:e>
                      <m:r>
                        <w:rPr>
                          <w:rFonts w:ascii="Cambria Math" w:hAnsi="Cambria Math"/>
                        </w:rPr>
                        <m:t>x</m:t>
                      </m:r>
                    </m:e>
                  </m:acc>
                  <m:acc>
                    <m:accPr>
                      <m:chr m:val="̇"/>
                      <m:ctrlPr>
                        <w:rPr>
                          <w:rFonts w:ascii="Cambria Math" w:hAnsi="Cambria Math"/>
                          <w:i/>
                        </w:rPr>
                      </m:ctrlPr>
                    </m:accPr>
                    <m:e>
                      <m:r>
                        <w:rPr>
                          <w:rFonts w:ascii="Cambria Math" w:hAnsi="Cambria Math"/>
                        </w:rPr>
                        <m:t>φ</m:t>
                      </m:r>
                    </m:e>
                  </m:acc>
                  <m:r>
                    <w:rPr>
                      <w:rFonts w:ascii="Cambria Math" w:hAnsi="Cambria Math"/>
                      <w:lang w:val="en-US"/>
                    </w:rPr>
                    <m:t>Cosφ</m:t>
                  </m:r>
                </m:e>
              </m:d>
            </m:e>
          </m:d>
          <m:r>
            <w:rPr>
              <w:rFonts w:ascii="Cambria Math" w:hAnsi="Cambria Math"/>
            </w:rPr>
            <m:t xml:space="preserve">                     (34)</m:t>
          </m:r>
        </m:oMath>
      </m:oMathPara>
    </w:p>
    <w:p w:rsidR="00EC2BF8" w:rsidRPr="00D21654" w:rsidRDefault="00D21654" w:rsidP="00EC2BF8">
      <w:r w:rsidRPr="00D21654">
        <w:t xml:space="preserve">Поскольку  </w:t>
      </w:r>
      <w:r>
        <w:rPr>
          <w:rFonts w:ascii="TimesNewRomanPS-BoldItalicMT" w:hAnsi="TimesNewRomanPS-BoldItalicMT" w:cs="TimesNewRomanPS-BoldItalicMT"/>
          <w:bCs/>
          <w:iCs/>
        </w:rPr>
        <w:t>к</w:t>
      </w:r>
      <w:r w:rsidRPr="00D21654">
        <w:rPr>
          <w:rFonts w:ascii="TimesNewRomanPS-BoldItalicMT" w:hAnsi="TimesNewRomanPS-BoldItalicMT" w:cs="TimesNewRomanPS-BoldItalicMT"/>
          <w:bCs/>
          <w:iCs/>
        </w:rPr>
        <w:t>инетическая энергия</w:t>
      </w:r>
      <w:r w:rsidR="00EC2BF8" w:rsidRPr="00D21654">
        <w:t xml:space="preserve"> не зависит </w:t>
      </w:r>
      <w:proofErr w:type="gramStart"/>
      <w:r w:rsidR="00EC2BF8" w:rsidRPr="00D21654">
        <w:t>от</w:t>
      </w:r>
      <w:proofErr w:type="gramEnd"/>
      <w:r w:rsidR="00EC2BF8" w:rsidRPr="00D21654">
        <w:t xml:space="preserve"> х:</w:t>
      </w:r>
    </w:p>
    <w:p w:rsidR="00EC2BF8" w:rsidRPr="00D21654" w:rsidRDefault="00CC3463" w:rsidP="00EC2BF8">
      <w:pPr>
        <w:rPr>
          <w:lang w:val="en-US"/>
        </w:rPr>
      </w:pPr>
      <m:oMathPara>
        <m:oMath>
          <m:f>
            <m:fPr>
              <m:ctrlPr>
                <w:rPr>
                  <w:rFonts w:ascii="Cambria Math" w:hAnsi="Cambria Math"/>
                  <w:i/>
                  <w:lang w:val="en-US"/>
                </w:rPr>
              </m:ctrlPr>
            </m:fPr>
            <m:num>
              <m:r>
                <w:rPr>
                  <w:rFonts w:ascii="Cambria Math" w:hAnsi="Cambria Math"/>
                  <w:lang w:val="en-US"/>
                </w:rPr>
                <m:t>d</m:t>
              </m:r>
              <m:r>
                <w:rPr>
                  <w:rFonts w:ascii="Cambria Math" w:hAnsi="Cambria Math"/>
                  <w:vertAlign w:val="subscript"/>
                </w:rPr>
                <m:t>T</m:t>
              </m:r>
            </m:num>
            <m:den>
              <m:r>
                <w:rPr>
                  <w:rFonts w:ascii="Cambria Math" w:hAnsi="Cambria Math"/>
                  <w:lang w:val="en-US"/>
                </w:rPr>
                <m:t>d</m:t>
              </m:r>
              <m:r>
                <w:rPr>
                  <w:rFonts w:ascii="Cambria Math" w:hAnsi="Cambria Math"/>
                  <w:vertAlign w:val="subscript"/>
                </w:rPr>
                <m:t>x</m:t>
              </m:r>
            </m:den>
          </m:f>
          <m:r>
            <w:rPr>
              <w:rFonts w:ascii="Cambria Math" w:hAnsi="Cambria Math"/>
              <w:lang w:val="en-US"/>
            </w:rPr>
            <m:t>=0                       (35)</m:t>
          </m:r>
        </m:oMath>
      </m:oMathPara>
    </w:p>
    <w:p w:rsidR="00EC2BF8" w:rsidRPr="00D21654" w:rsidRDefault="00EC2BF8" w:rsidP="00EC2BF8">
      <w:r w:rsidRPr="00D21654">
        <w:t xml:space="preserve"> </w:t>
      </w:r>
      <w:r w:rsidR="00D21654">
        <w:t xml:space="preserve">и  </w:t>
      </w:r>
      <w:proofErr w:type="spellStart"/>
      <w:r w:rsidRPr="00D21654">
        <w:rPr>
          <w:rFonts w:ascii="TimesNewRomanPSMT" w:hAnsi="TimesNewRomanPSMT"/>
          <w:lang w:val="en-US"/>
        </w:rPr>
        <w:t>Q</w:t>
      </w:r>
      <w:r w:rsidRPr="00D21654">
        <w:rPr>
          <w:rFonts w:ascii="TimesNewRomanPSMT" w:hAnsi="TimesNewRomanPSMT"/>
          <w:vertAlign w:val="subscript"/>
          <w:lang w:val="en-US"/>
        </w:rPr>
        <w:t>x</w:t>
      </w:r>
      <w:proofErr w:type="spellEnd"/>
      <w:r w:rsidRPr="00D21654">
        <w:rPr>
          <w:rFonts w:ascii="TimesNewRomanPSMT" w:hAnsi="TimesNewRomanPSMT"/>
        </w:rPr>
        <w:t xml:space="preserve">= 0, </w:t>
      </w:r>
      <w:r w:rsidRPr="00D21654">
        <w:t xml:space="preserve">то </w:t>
      </w:r>
      <w:r w:rsidR="00D21654">
        <w:t>первое уравнение имеет «циклический» (</w:t>
      </w:r>
      <w:proofErr w:type="gramStart"/>
      <w:r w:rsidR="00D21654">
        <w:t>см</w:t>
      </w:r>
      <w:proofErr w:type="gramEnd"/>
      <w:r w:rsidR="00D21654">
        <w:t>. далее)  интеграл</w:t>
      </w:r>
    </w:p>
    <w:p w:rsidR="00EC2BF8" w:rsidRPr="00D21654" w:rsidRDefault="00CC3463" w:rsidP="00EC2BF8">
      <w:pPr>
        <w:jc w:val="center"/>
        <w:rPr>
          <w:lang w:val="en-US"/>
        </w:rPr>
      </w:pPr>
      <m:oMathPara>
        <m:oMath>
          <m:f>
            <m:fPr>
              <m:ctrlPr>
                <w:rPr>
                  <w:rFonts w:ascii="Cambria Math" w:hAnsi="Cambria Math"/>
                  <w:i/>
                  <w:lang w:val="en-US"/>
                </w:rPr>
              </m:ctrlPr>
            </m:fPr>
            <m:num>
              <m:r>
                <w:rPr>
                  <w:rFonts w:ascii="Cambria Math" w:hAnsi="Cambria Math"/>
                  <w:lang w:val="en-US"/>
                </w:rPr>
                <m:t>d</m:t>
              </m:r>
              <m:r>
                <w:rPr>
                  <w:rFonts w:ascii="Cambria Math" w:hAnsi="Cambria Math"/>
                  <w:vertAlign w:val="subscript"/>
                </w:rPr>
                <m:t>T</m:t>
              </m:r>
            </m:num>
            <m:den>
              <m:r>
                <w:rPr>
                  <w:rFonts w:ascii="Cambria Math" w:hAnsi="Cambria Math"/>
                  <w:lang w:val="en-US"/>
                </w:rPr>
                <m:t>d</m:t>
              </m:r>
              <m:acc>
                <m:accPr>
                  <m:chr m:val="̇"/>
                  <m:ctrlPr>
                    <w:rPr>
                      <w:rFonts w:ascii="Cambria Math" w:hAnsi="Cambria Math"/>
                      <w:i/>
                      <w:vertAlign w:val="subscript"/>
                    </w:rPr>
                  </m:ctrlPr>
                </m:accPr>
                <m:e>
                  <m:r>
                    <w:rPr>
                      <w:rFonts w:ascii="Cambria Math" w:hAnsi="Cambria Math"/>
                      <w:vertAlign w:val="subscript"/>
                    </w:rPr>
                    <m:t>x</m:t>
                  </m:r>
                </m:e>
              </m:acc>
            </m:den>
          </m:f>
          <m:r>
            <w:rPr>
              <w:rFonts w:ascii="Cambria Math" w:hAnsi="Cambria Math"/>
              <w:lang w:val="en-US"/>
            </w:rPr>
            <m:t>=</m:t>
          </m:r>
          <m:d>
            <m:dPr>
              <m:ctrlPr>
                <w:rPr>
                  <w:rFonts w:ascii="Cambria Math" w:hAnsi="Cambria Math"/>
                  <w:i/>
                  <w:lang w:val="en-US"/>
                </w:rPr>
              </m:ctrlPr>
            </m:dPr>
            <m:e>
              <m:sSub>
                <m:sSubPr>
                  <m:ctrlPr>
                    <w:rPr>
                      <w:rFonts w:ascii="Cambria Math" w:hAnsi="Cambria Math"/>
                      <w:i/>
                    </w:rPr>
                  </m:ctrlPr>
                </m:sSubPr>
                <m:e>
                  <m:r>
                    <w:rPr>
                      <w:rFonts w:ascii="Cambria Math" w:hAnsi="Cambria Math"/>
                    </w:rPr>
                    <m:t>m</m:t>
                  </m:r>
                </m:e>
                <m:sub>
                  <m:r>
                    <w:rPr>
                      <w:rFonts w:ascii="Cambria Math" w:hAnsi="Cambria Math"/>
                    </w:rPr>
                    <m:t>1</m:t>
                  </m:r>
                </m:sub>
              </m:sSub>
              <m:r>
                <w:rPr>
                  <w:rFonts w:ascii="Cambria Math" w:hAnsi="Cambria Math"/>
                  <w:lang w:val="en-US"/>
                </w:rPr>
                <m:t>+</m:t>
              </m:r>
              <m:sSub>
                <m:sSubPr>
                  <m:ctrlPr>
                    <w:rPr>
                      <w:rFonts w:ascii="Cambria Math" w:hAnsi="Cambria Math"/>
                      <w:i/>
                    </w:rPr>
                  </m:ctrlPr>
                </m:sSubPr>
                <m:e>
                  <m:r>
                    <w:rPr>
                      <w:rFonts w:ascii="Cambria Math" w:hAnsi="Cambria Math"/>
                    </w:rPr>
                    <m:t>m</m:t>
                  </m:r>
                </m:e>
                <m:sub>
                  <m:r>
                    <w:rPr>
                      <w:rFonts w:ascii="Cambria Math" w:hAnsi="Cambria Math"/>
                    </w:rPr>
                    <m:t>2</m:t>
                  </m:r>
                </m:sub>
              </m:sSub>
            </m:e>
          </m:d>
          <m:acc>
            <m:accPr>
              <m:chr m:val="̇"/>
              <m:ctrlPr>
                <w:rPr>
                  <w:rFonts w:ascii="Cambria Math" w:hAnsi="Cambria Math"/>
                  <w:i/>
                </w:rPr>
              </m:ctrlPr>
            </m:accPr>
            <m:e>
              <m:r>
                <w:rPr>
                  <w:rFonts w:ascii="Cambria Math" w:hAnsi="Cambria Math"/>
                </w:rPr>
                <m:t>x</m:t>
              </m:r>
            </m:e>
          </m:acc>
          <m:r>
            <w:rPr>
              <w:rFonts w:ascii="Cambria Math" w:hAnsi="Cambria Math"/>
              <w:lang w:val="en-US"/>
            </w:rPr>
            <m:t>+</m:t>
          </m:r>
          <m:sSub>
            <m:sSubPr>
              <m:ctrlPr>
                <w:rPr>
                  <w:rFonts w:ascii="Cambria Math" w:hAnsi="Cambria Math"/>
                  <w:i/>
                </w:rPr>
              </m:ctrlPr>
            </m:sSubPr>
            <m:e>
              <m:r>
                <w:rPr>
                  <w:rFonts w:ascii="Cambria Math" w:hAnsi="Cambria Math"/>
                </w:rPr>
                <m:t>m</m:t>
              </m:r>
            </m:e>
            <m:sub>
              <m:r>
                <w:rPr>
                  <w:rFonts w:ascii="Cambria Math" w:hAnsi="Cambria Math"/>
                </w:rPr>
                <m:t>2</m:t>
              </m:r>
            </m:sub>
          </m:sSub>
          <m:r>
            <w:rPr>
              <w:rFonts w:ascii="Cambria Math" w:hAnsi="Cambria Math"/>
              <w:lang w:val="en-US"/>
            </w:rPr>
            <m:t>l</m:t>
          </m:r>
          <m:acc>
            <m:accPr>
              <m:chr m:val="̇"/>
              <m:ctrlPr>
                <w:rPr>
                  <w:rFonts w:ascii="Cambria Math" w:hAnsi="Cambria Math"/>
                  <w:i/>
                </w:rPr>
              </m:ctrlPr>
            </m:accPr>
            <m:e>
              <m:r>
                <w:rPr>
                  <w:rFonts w:ascii="Cambria Math" w:hAnsi="Cambria Math"/>
                </w:rPr>
                <m:t>φ</m:t>
              </m:r>
            </m:e>
          </m:acc>
          <m:r>
            <w:rPr>
              <w:rFonts w:ascii="Cambria Math" w:hAnsi="Cambria Math"/>
              <w:lang w:val="en-US"/>
            </w:rPr>
            <m:t>Cos</m:t>
          </m:r>
          <m:r>
            <w:rPr>
              <w:rFonts w:ascii="Cambria Math" w:hAnsi="Cambria Math"/>
              <w:vertAlign w:val="subscript"/>
            </w:rPr>
            <m:t>φ=</m:t>
          </m:r>
          <m:r>
            <w:rPr>
              <w:rFonts w:ascii="Cambria Math" w:hAnsi="Cambria Math"/>
              <w:lang w:val="en-US"/>
            </w:rPr>
            <m:t>Const                      (36)</m:t>
          </m:r>
        </m:oMath>
      </m:oMathPara>
    </w:p>
    <w:p w:rsidR="00EC2BF8" w:rsidRPr="00D21654" w:rsidRDefault="00EC2BF8" w:rsidP="00EC2BF8">
      <w:pPr>
        <w:ind w:firstLine="708"/>
      </w:pPr>
      <w:r w:rsidRPr="00D21654">
        <w:t xml:space="preserve">Замечаем, что этот интеграл выражает ожидаемое </w:t>
      </w:r>
      <w:r w:rsidR="00D21654">
        <w:t xml:space="preserve">свойство </w:t>
      </w:r>
      <w:proofErr w:type="gramStart"/>
      <w:r w:rsidRPr="00D21654">
        <w:t>сохранени</w:t>
      </w:r>
      <w:r w:rsidR="00D21654">
        <w:t>я</w:t>
      </w:r>
      <w:r w:rsidRPr="00D21654">
        <w:t xml:space="preserve"> количества движения системы</w:t>
      </w:r>
      <w:proofErr w:type="gramEnd"/>
      <w:r w:rsidRPr="00D21654">
        <w:t xml:space="preserve"> вдоль оси </w:t>
      </w:r>
      <w:proofErr w:type="spellStart"/>
      <w:r w:rsidRPr="00D21654">
        <w:t>х</w:t>
      </w:r>
      <w:proofErr w:type="spellEnd"/>
      <w:r w:rsidR="00D21654">
        <w:t xml:space="preserve"> (горизонтальные внешние силы отсутствуют)</w:t>
      </w:r>
      <w:r w:rsidRPr="00D21654">
        <w:t xml:space="preserve">.  </w:t>
      </w:r>
    </w:p>
    <w:p w:rsidR="00EC2BF8" w:rsidRPr="00D21654" w:rsidRDefault="00D21654" w:rsidP="00EC2BF8">
      <w:pPr>
        <w:ind w:firstLine="708"/>
      </w:pPr>
      <w:r>
        <w:t>Д</w:t>
      </w:r>
      <w:r w:rsidRPr="00D21654">
        <w:t>ифференцир</w:t>
      </w:r>
      <w:r>
        <w:t>у</w:t>
      </w:r>
      <w:r w:rsidRPr="00D21654">
        <w:t xml:space="preserve">я </w:t>
      </w:r>
      <w:r>
        <w:t xml:space="preserve">(36) </w:t>
      </w:r>
      <w:r w:rsidRPr="00D21654">
        <w:t xml:space="preserve">получим </w:t>
      </w:r>
      <w:r>
        <w:t>п</w:t>
      </w:r>
      <w:r w:rsidR="00EC2BF8" w:rsidRPr="00D21654">
        <w:t xml:space="preserve">ервое дифференциальное уравнение движения системы </w:t>
      </w:r>
    </w:p>
    <w:p w:rsidR="00EC2BF8" w:rsidRPr="00D21654" w:rsidRDefault="00CC3463" w:rsidP="00D21654">
      <w:pPr>
        <w:pBdr>
          <w:top w:val="single" w:sz="4" w:space="1" w:color="auto"/>
          <w:left w:val="single" w:sz="4" w:space="4" w:color="auto"/>
          <w:bottom w:val="single" w:sz="4" w:space="1" w:color="auto"/>
          <w:right w:val="single" w:sz="4" w:space="4" w:color="auto"/>
        </w:pBdr>
        <w:jc w:val="center"/>
      </w:pPr>
      <m:oMathPara>
        <m:oMath>
          <m:d>
            <m:dPr>
              <m:ctrlPr>
                <w:rPr>
                  <w:rFonts w:ascii="Cambria Math" w:hAnsi="Cambria Math"/>
                  <w:i/>
                  <w:lang w:val="en-US"/>
                </w:rPr>
              </m:ctrlPr>
            </m:dPr>
            <m:e>
              <m:sSub>
                <m:sSubPr>
                  <m:ctrlPr>
                    <w:rPr>
                      <w:rFonts w:ascii="Cambria Math" w:hAnsi="Cambria Math"/>
                      <w:i/>
                    </w:rPr>
                  </m:ctrlPr>
                </m:sSubPr>
                <m:e>
                  <m:r>
                    <w:rPr>
                      <w:rFonts w:ascii="Cambria Math" w:hAnsi="Cambria Math"/>
                    </w:rPr>
                    <m:t>m</m:t>
                  </m:r>
                </m:e>
                <m:sub>
                  <m:r>
                    <w:rPr>
                      <w:rFonts w:ascii="Cambria Math" w:hAnsi="Cambria Math"/>
                    </w:rPr>
                    <m:t>1</m:t>
                  </m:r>
                </m:sub>
              </m:sSub>
              <m:r>
                <w:rPr>
                  <w:rFonts w:ascii="Cambria Math" w:hAnsi="Cambria Math"/>
                  <w:lang w:val="en-US"/>
                </w:rPr>
                <m:t>+</m:t>
              </m:r>
              <m:sSub>
                <m:sSubPr>
                  <m:ctrlPr>
                    <w:rPr>
                      <w:rFonts w:ascii="Cambria Math" w:hAnsi="Cambria Math"/>
                      <w:i/>
                    </w:rPr>
                  </m:ctrlPr>
                </m:sSubPr>
                <m:e>
                  <m:r>
                    <w:rPr>
                      <w:rFonts w:ascii="Cambria Math" w:hAnsi="Cambria Math"/>
                    </w:rPr>
                    <m:t>m</m:t>
                  </m:r>
                </m:e>
                <m:sub>
                  <m:r>
                    <w:rPr>
                      <w:rFonts w:ascii="Cambria Math" w:hAnsi="Cambria Math"/>
                    </w:rPr>
                    <m:t>2</m:t>
                  </m:r>
                </m:sub>
              </m:sSub>
            </m:e>
          </m:d>
          <m:acc>
            <m:accPr>
              <m:chr m:val="̈"/>
              <m:ctrlPr>
                <w:rPr>
                  <w:rFonts w:ascii="Cambria Math" w:hAnsi="Cambria Math"/>
                  <w:i/>
                  <w:lang w:val="en-US"/>
                </w:rPr>
              </m:ctrlPr>
            </m:accPr>
            <m:e>
              <m:r>
                <w:rPr>
                  <w:rFonts w:ascii="Cambria Math" w:hAnsi="Cambria Math"/>
                  <w:lang w:val="en-US"/>
                </w:rPr>
                <m:t>x</m:t>
              </m:r>
            </m:e>
          </m:acc>
          <m:r>
            <w:rPr>
              <w:rFonts w:ascii="Cambria Math" w:hAnsi="Cambria Math"/>
              <w:lang w:val="en-US"/>
            </w:rPr>
            <m:t>+</m:t>
          </m:r>
          <m:sSub>
            <m:sSubPr>
              <m:ctrlPr>
                <w:rPr>
                  <w:rFonts w:ascii="Cambria Math" w:hAnsi="Cambria Math"/>
                  <w:i/>
                </w:rPr>
              </m:ctrlPr>
            </m:sSubPr>
            <m:e>
              <m:r>
                <w:rPr>
                  <w:rFonts w:ascii="Cambria Math" w:hAnsi="Cambria Math"/>
                </w:rPr>
                <m:t>m</m:t>
              </m:r>
            </m:e>
            <m:sub>
              <m:r>
                <w:rPr>
                  <w:rFonts w:ascii="Cambria Math" w:hAnsi="Cambria Math"/>
                </w:rPr>
                <m:t>2</m:t>
              </m:r>
            </m:sub>
          </m:sSub>
          <m:r>
            <w:rPr>
              <w:rFonts w:ascii="Cambria Math" w:hAnsi="Cambria Math"/>
              <w:lang w:val="en-US"/>
            </w:rPr>
            <m:t>l</m:t>
          </m:r>
          <m:d>
            <m:dPr>
              <m:ctrlPr>
                <w:rPr>
                  <w:rFonts w:ascii="Cambria Math" w:hAnsi="Cambria Math"/>
                  <w:i/>
                  <w:vertAlign w:val="subscript"/>
                </w:rPr>
              </m:ctrlPr>
            </m:dPr>
            <m:e>
              <m:acc>
                <m:accPr>
                  <m:chr m:val="̈"/>
                  <m:ctrlPr>
                    <w:rPr>
                      <w:rFonts w:ascii="Cambria Math" w:hAnsi="Cambria Math"/>
                      <w:i/>
                      <w:vertAlign w:val="subscript"/>
                    </w:rPr>
                  </m:ctrlPr>
                </m:accPr>
                <m:e>
                  <m:r>
                    <w:rPr>
                      <w:rFonts w:ascii="Cambria Math" w:hAnsi="Cambria Math"/>
                      <w:vertAlign w:val="subscript"/>
                    </w:rPr>
                    <m:t>φ</m:t>
                  </m:r>
                </m:e>
              </m:acc>
              <m:r>
                <w:rPr>
                  <w:rFonts w:ascii="Cambria Math" w:hAnsi="Cambria Math"/>
                  <w:lang w:val="en-US"/>
                </w:rPr>
                <m:t>Cos</m:t>
              </m:r>
              <m:r>
                <w:rPr>
                  <w:rFonts w:ascii="Cambria Math" w:hAnsi="Cambria Math"/>
                  <w:vertAlign w:val="subscript"/>
                </w:rPr>
                <m:t>φ-</m:t>
              </m:r>
              <m:sSup>
                <m:sSupPr>
                  <m:ctrlPr>
                    <w:rPr>
                      <w:rFonts w:ascii="Cambria Math" w:hAnsi="Cambria Math"/>
                      <w:i/>
                    </w:rPr>
                  </m:ctrlPr>
                </m:sSupPr>
                <m:e>
                  <m:acc>
                    <m:accPr>
                      <m:chr m:val="̇"/>
                      <m:ctrlPr>
                        <w:rPr>
                          <w:rFonts w:ascii="Cambria Math" w:hAnsi="Cambria Math"/>
                          <w:i/>
                        </w:rPr>
                      </m:ctrlPr>
                    </m:accPr>
                    <m:e>
                      <m:r>
                        <w:rPr>
                          <w:rFonts w:ascii="Cambria Math" w:hAnsi="Cambria Math"/>
                        </w:rPr>
                        <m:t>φ</m:t>
                      </m:r>
                    </m:e>
                  </m:acc>
                </m:e>
                <m:sup>
                  <m:r>
                    <w:rPr>
                      <w:rFonts w:ascii="Cambria Math" w:hAnsi="Cambria Math"/>
                    </w:rPr>
                    <m:t>2</m:t>
                  </m:r>
                </m:sup>
              </m:sSup>
              <m:r>
                <w:rPr>
                  <w:rFonts w:ascii="Cambria Math" w:hAnsi="Cambria Math"/>
                  <w:vertAlign w:val="subscript"/>
                </w:rPr>
                <m:t>Sinφ</m:t>
              </m:r>
            </m:e>
          </m:d>
          <m:r>
            <w:rPr>
              <w:rFonts w:ascii="Cambria Math" w:hAnsi="Cambria Math"/>
              <w:vertAlign w:val="subscript"/>
            </w:rPr>
            <m:t>=0                    (37)</m:t>
          </m:r>
        </m:oMath>
      </m:oMathPara>
    </w:p>
    <w:p w:rsidR="00EC2BF8" w:rsidRPr="00D21654" w:rsidRDefault="00EC2BF8" w:rsidP="00EC2BF8">
      <w:r w:rsidRPr="00D21654">
        <w:tab/>
        <w:t>Для получения второго уравнения, найдем соответствующие производные.</w:t>
      </w:r>
    </w:p>
    <w:p w:rsidR="00EC2BF8" w:rsidRPr="00D21654" w:rsidRDefault="00CC3463" w:rsidP="00EC2BF8">
      <w:pPr>
        <w:rPr>
          <w:lang w:val="en-US"/>
        </w:rPr>
      </w:pPr>
      <m:oMathPara>
        <m:oMath>
          <m:f>
            <m:fPr>
              <m:ctrlPr>
                <w:rPr>
                  <w:rFonts w:ascii="Cambria Math" w:hAnsi="Cambria Math"/>
                  <w:i/>
                  <w:lang w:val="en-US"/>
                </w:rPr>
              </m:ctrlPr>
            </m:fPr>
            <m:num>
              <m:r>
                <w:rPr>
                  <w:rFonts w:ascii="Cambria Math" w:hAnsi="Cambria Math"/>
                  <w:lang w:val="en-US"/>
                </w:rPr>
                <m:t>d</m:t>
              </m:r>
              <m:r>
                <w:rPr>
                  <w:rFonts w:ascii="Cambria Math" w:hAnsi="Cambria Math"/>
                  <w:vertAlign w:val="subscript"/>
                </w:rPr>
                <m:t>T</m:t>
              </m:r>
            </m:num>
            <m:den>
              <m:r>
                <w:rPr>
                  <w:rFonts w:ascii="Cambria Math" w:hAnsi="Cambria Math"/>
                  <w:lang w:val="en-US"/>
                </w:rPr>
                <m:t>d</m:t>
              </m:r>
              <m:acc>
                <m:accPr>
                  <m:chr m:val="̇"/>
                  <m:ctrlPr>
                    <w:rPr>
                      <w:rFonts w:ascii="Cambria Math" w:hAnsi="Cambria Math"/>
                      <w:i/>
                      <w:vertAlign w:val="subscript"/>
                    </w:rPr>
                  </m:ctrlPr>
                </m:accPr>
                <m:e>
                  <m:r>
                    <w:rPr>
                      <w:rFonts w:ascii="Cambria Math" w:hAnsi="Cambria Math"/>
                      <w:vertAlign w:val="subscript"/>
                    </w:rPr>
                    <m:t>φ</m:t>
                  </m:r>
                </m:e>
              </m:acc>
            </m:den>
          </m:f>
          <m:r>
            <w:rPr>
              <w:rFonts w:ascii="Cambria Math" w:hAnsi="Cambria Math"/>
              <w:lang w:val="en-US"/>
            </w:rPr>
            <m:t>=</m:t>
          </m:r>
          <m:sSub>
            <m:sSubPr>
              <m:ctrlPr>
                <w:rPr>
                  <w:rFonts w:ascii="Cambria Math" w:hAnsi="Cambria Math"/>
                  <w:i/>
                </w:rPr>
              </m:ctrlPr>
            </m:sSubPr>
            <m:e>
              <m:r>
                <w:rPr>
                  <w:rFonts w:ascii="Cambria Math" w:hAnsi="Cambria Math"/>
                </w:rPr>
                <m:t>m</m:t>
              </m:r>
            </m:e>
            <m:sub>
              <m:r>
                <w:rPr>
                  <w:rFonts w:ascii="Cambria Math" w:hAnsi="Cambria Math"/>
                </w:rPr>
                <m:t>2</m:t>
              </m:r>
            </m:sub>
          </m:sSub>
          <m:r>
            <w:rPr>
              <w:rFonts w:ascii="Cambria Math" w:hAnsi="Cambria Math"/>
              <w:lang w:val="en-US"/>
            </w:rPr>
            <m:t>l</m:t>
          </m:r>
          <m:d>
            <m:dPr>
              <m:ctrlPr>
                <w:rPr>
                  <w:rFonts w:ascii="Cambria Math" w:hAnsi="Cambria Math"/>
                  <w:i/>
                  <w:lang w:val="en-US"/>
                </w:rPr>
              </m:ctrlPr>
            </m:dPr>
            <m:e>
              <m:r>
                <w:rPr>
                  <w:rFonts w:ascii="Cambria Math" w:hAnsi="Cambria Math"/>
                  <w:lang w:val="en-US"/>
                </w:rPr>
                <m:t>l</m:t>
              </m:r>
              <m:acc>
                <m:accPr>
                  <m:chr m:val="̇"/>
                  <m:ctrlPr>
                    <w:rPr>
                      <w:rFonts w:ascii="Cambria Math" w:hAnsi="Cambria Math"/>
                      <w:i/>
                    </w:rPr>
                  </m:ctrlPr>
                </m:accPr>
                <m:e>
                  <m:r>
                    <w:rPr>
                      <w:rFonts w:ascii="Cambria Math" w:hAnsi="Cambria Math"/>
                    </w:rPr>
                    <m:t>φ</m:t>
                  </m:r>
                </m:e>
              </m:acc>
              <m:r>
                <w:rPr>
                  <w:rFonts w:ascii="Cambria Math" w:hAnsi="Cambria Math"/>
                </w:rPr>
                <m:t>+</m:t>
              </m:r>
              <m:acc>
                <m:accPr>
                  <m:chr m:val="̇"/>
                  <m:ctrlPr>
                    <w:rPr>
                      <w:rFonts w:ascii="Cambria Math" w:hAnsi="Cambria Math"/>
                      <w:i/>
                    </w:rPr>
                  </m:ctrlPr>
                </m:accPr>
                <m:e>
                  <m:r>
                    <w:rPr>
                      <w:rFonts w:ascii="Cambria Math" w:hAnsi="Cambria Math"/>
                    </w:rPr>
                    <m:t>x</m:t>
                  </m:r>
                </m:e>
              </m:acc>
              <m:r>
                <w:rPr>
                  <w:rFonts w:ascii="Cambria Math" w:hAnsi="Cambria Math"/>
                  <w:lang w:val="en-US"/>
                </w:rPr>
                <m:t>Cos</m:t>
              </m:r>
              <m:r>
                <w:rPr>
                  <w:rFonts w:ascii="Cambria Math" w:hAnsi="Cambria Math"/>
                  <w:vertAlign w:val="subscript"/>
                </w:rPr>
                <m:t>φ</m:t>
              </m:r>
              <m:ctrlPr>
                <w:rPr>
                  <w:rFonts w:ascii="Cambria Math" w:hAnsi="Cambria Math"/>
                  <w:i/>
                  <w:vertAlign w:val="subscript"/>
                </w:rPr>
              </m:ctrlPr>
            </m:e>
          </m:d>
          <m:r>
            <w:rPr>
              <w:rFonts w:ascii="Cambria Math" w:hAnsi="Cambria Math"/>
              <w:vertAlign w:val="subscript"/>
            </w:rPr>
            <m:t xml:space="preserve">                         (38)</m:t>
          </m:r>
        </m:oMath>
      </m:oMathPara>
    </w:p>
    <w:p w:rsidR="00EC2BF8" w:rsidRPr="00D21654" w:rsidRDefault="00CC3463" w:rsidP="00EC2BF8">
      <w:pPr>
        <w:rPr>
          <w:vertAlign w:val="subscript"/>
          <w:lang w:val="en-US"/>
        </w:rPr>
      </w:pPr>
      <m:oMathPara>
        <m:oMath>
          <m:f>
            <m:fPr>
              <m:ctrlPr>
                <w:rPr>
                  <w:rFonts w:ascii="Cambria Math" w:hAnsi="Cambria Math"/>
                  <w:i/>
                  <w:lang w:val="en-US"/>
                </w:rPr>
              </m:ctrlPr>
            </m:fPr>
            <m:num>
              <m:r>
                <w:rPr>
                  <w:rFonts w:ascii="Cambria Math" w:hAnsi="Cambria Math"/>
                  <w:lang w:val="en-US"/>
                </w:rPr>
                <m:t>d</m:t>
              </m:r>
            </m:num>
            <m:den>
              <m:r>
                <w:rPr>
                  <w:rFonts w:ascii="Cambria Math" w:hAnsi="Cambria Math"/>
                  <w:lang w:val="en-US"/>
                </w:rPr>
                <m:t>dt</m:t>
              </m:r>
            </m:den>
          </m:f>
          <m:f>
            <m:fPr>
              <m:ctrlPr>
                <w:rPr>
                  <w:rFonts w:ascii="Cambria Math" w:hAnsi="Cambria Math"/>
                  <w:i/>
                  <w:lang w:val="en-US"/>
                </w:rPr>
              </m:ctrlPr>
            </m:fPr>
            <m:num>
              <m:r>
                <w:rPr>
                  <w:rFonts w:ascii="Cambria Math" w:hAnsi="Cambria Math"/>
                  <w:lang w:val="en-US"/>
                </w:rPr>
                <m:t>d</m:t>
              </m:r>
              <m:r>
                <w:rPr>
                  <w:rFonts w:ascii="Cambria Math" w:hAnsi="Cambria Math"/>
                  <w:vertAlign w:val="subscript"/>
                </w:rPr>
                <m:t>T</m:t>
              </m:r>
            </m:num>
            <m:den>
              <m:r>
                <w:rPr>
                  <w:rFonts w:ascii="Cambria Math" w:hAnsi="Cambria Math"/>
                  <w:lang w:val="en-US"/>
                </w:rPr>
                <m:t>d</m:t>
              </m:r>
              <m:acc>
                <m:accPr>
                  <m:chr m:val="̇"/>
                  <m:ctrlPr>
                    <w:rPr>
                      <w:rFonts w:ascii="Cambria Math" w:hAnsi="Cambria Math"/>
                      <w:i/>
                      <w:vertAlign w:val="subscript"/>
                    </w:rPr>
                  </m:ctrlPr>
                </m:accPr>
                <m:e>
                  <m:r>
                    <w:rPr>
                      <w:rFonts w:ascii="Cambria Math" w:hAnsi="Cambria Math"/>
                      <w:vertAlign w:val="subscript"/>
                    </w:rPr>
                    <m:t>φ</m:t>
                  </m:r>
                </m:e>
              </m:acc>
            </m:den>
          </m:f>
          <m:r>
            <w:rPr>
              <w:rFonts w:ascii="Cambria Math" w:hAnsi="Cambria Math"/>
              <w:lang w:val="en-US"/>
            </w:rPr>
            <m:t>=</m:t>
          </m:r>
          <m:sSub>
            <m:sSubPr>
              <m:ctrlPr>
                <w:rPr>
                  <w:rFonts w:ascii="Cambria Math" w:hAnsi="Cambria Math"/>
                  <w:i/>
                </w:rPr>
              </m:ctrlPr>
            </m:sSubPr>
            <m:e>
              <m:r>
                <w:rPr>
                  <w:rFonts w:ascii="Cambria Math" w:hAnsi="Cambria Math"/>
                </w:rPr>
                <m:t>m</m:t>
              </m:r>
            </m:e>
            <m:sub>
              <m:r>
                <w:rPr>
                  <w:rFonts w:ascii="Cambria Math" w:hAnsi="Cambria Math"/>
                </w:rPr>
                <m:t>2</m:t>
              </m:r>
            </m:sub>
          </m:sSub>
          <m:r>
            <w:rPr>
              <w:rFonts w:ascii="Cambria Math" w:hAnsi="Cambria Math"/>
              <w:lang w:val="en-US"/>
            </w:rPr>
            <m:t>l</m:t>
          </m:r>
          <m:d>
            <m:dPr>
              <m:ctrlPr>
                <w:rPr>
                  <w:rFonts w:ascii="Cambria Math" w:hAnsi="Cambria Math"/>
                  <w:i/>
                  <w:lang w:val="en-US"/>
                </w:rPr>
              </m:ctrlPr>
            </m:dPr>
            <m:e>
              <m:r>
                <w:rPr>
                  <w:rFonts w:ascii="Cambria Math" w:hAnsi="Cambria Math"/>
                  <w:lang w:val="en-US"/>
                </w:rPr>
                <m:t>l</m:t>
              </m:r>
              <m:acc>
                <m:accPr>
                  <m:chr m:val="̈"/>
                  <m:ctrlPr>
                    <w:rPr>
                      <w:rFonts w:ascii="Cambria Math" w:hAnsi="Cambria Math"/>
                      <w:i/>
                      <w:vertAlign w:val="subscript"/>
                    </w:rPr>
                  </m:ctrlPr>
                </m:accPr>
                <m:e>
                  <m:r>
                    <w:rPr>
                      <w:rFonts w:ascii="Cambria Math" w:hAnsi="Cambria Math"/>
                      <w:vertAlign w:val="subscript"/>
                    </w:rPr>
                    <m:t>φ</m:t>
                  </m:r>
                </m:e>
              </m:acc>
              <m:r>
                <w:rPr>
                  <w:rFonts w:ascii="Cambria Math" w:hAnsi="Cambria Math"/>
                </w:rPr>
                <m:t>+</m:t>
              </m:r>
              <m:acc>
                <m:accPr>
                  <m:chr m:val="̈"/>
                  <m:ctrlPr>
                    <w:rPr>
                      <w:rFonts w:ascii="Cambria Math" w:hAnsi="Cambria Math"/>
                      <w:i/>
                    </w:rPr>
                  </m:ctrlPr>
                </m:accPr>
                <m:e>
                  <m:r>
                    <w:rPr>
                      <w:rFonts w:ascii="Cambria Math" w:hAnsi="Cambria Math"/>
                    </w:rPr>
                    <m:t>x</m:t>
                  </m:r>
                </m:e>
              </m:acc>
              <m:r>
                <w:rPr>
                  <w:rFonts w:ascii="Cambria Math" w:hAnsi="Cambria Math"/>
                  <w:lang w:val="en-US"/>
                </w:rPr>
                <m:t>Cos</m:t>
              </m:r>
              <m:r>
                <w:rPr>
                  <w:rFonts w:ascii="Cambria Math" w:hAnsi="Cambria Math"/>
                  <w:vertAlign w:val="subscript"/>
                </w:rPr>
                <m:t>φ-</m:t>
              </m:r>
              <m:acc>
                <m:accPr>
                  <m:chr m:val="̇"/>
                  <m:ctrlPr>
                    <w:rPr>
                      <w:rFonts w:ascii="Cambria Math" w:hAnsi="Cambria Math"/>
                      <w:i/>
                    </w:rPr>
                  </m:ctrlPr>
                </m:accPr>
                <m:e>
                  <m:r>
                    <w:rPr>
                      <w:rFonts w:ascii="Cambria Math" w:hAnsi="Cambria Math"/>
                    </w:rPr>
                    <m:t>x</m:t>
                  </m:r>
                </m:e>
              </m:acc>
              <m:acc>
                <m:accPr>
                  <m:chr m:val="̇"/>
                  <m:ctrlPr>
                    <w:rPr>
                      <w:rFonts w:ascii="Cambria Math" w:hAnsi="Cambria Math"/>
                      <w:i/>
                      <w:vertAlign w:val="subscript"/>
                    </w:rPr>
                  </m:ctrlPr>
                </m:accPr>
                <m:e>
                  <m:r>
                    <w:rPr>
                      <w:rFonts w:ascii="Cambria Math" w:hAnsi="Cambria Math"/>
                      <w:vertAlign w:val="subscript"/>
                    </w:rPr>
                    <m:t>φ</m:t>
                  </m:r>
                </m:e>
              </m:acc>
              <m:r>
                <w:rPr>
                  <w:rFonts w:ascii="Cambria Math" w:hAnsi="Cambria Math"/>
                  <w:vertAlign w:val="subscript"/>
                </w:rPr>
                <m:t>Sinφ</m:t>
              </m:r>
              <m:ctrlPr>
                <w:rPr>
                  <w:rFonts w:ascii="Cambria Math" w:hAnsi="Cambria Math"/>
                  <w:i/>
                  <w:vertAlign w:val="subscript"/>
                </w:rPr>
              </m:ctrlPr>
            </m:e>
          </m:d>
          <m:r>
            <w:rPr>
              <w:rFonts w:ascii="Cambria Math" w:hAnsi="Cambria Math"/>
              <w:vertAlign w:val="subscript"/>
            </w:rPr>
            <m:t xml:space="preserve">                (39)</m:t>
          </m:r>
        </m:oMath>
      </m:oMathPara>
    </w:p>
    <w:p w:rsidR="00EC2BF8" w:rsidRPr="00D21654" w:rsidRDefault="00CC3463" w:rsidP="00EC2BF8">
      <w:pPr>
        <w:rPr>
          <w:vertAlign w:val="subscript"/>
          <w:lang w:val="en-US"/>
        </w:rPr>
      </w:pPr>
      <m:oMathPara>
        <m:oMath>
          <m:f>
            <m:fPr>
              <m:ctrlPr>
                <w:rPr>
                  <w:rFonts w:ascii="Cambria Math" w:hAnsi="Cambria Math"/>
                  <w:i/>
                  <w:lang w:val="en-US"/>
                </w:rPr>
              </m:ctrlPr>
            </m:fPr>
            <m:num>
              <m:r>
                <w:rPr>
                  <w:rFonts w:ascii="Cambria Math" w:hAnsi="Cambria Math"/>
                  <w:lang w:val="en-US"/>
                </w:rPr>
                <m:t>d</m:t>
              </m:r>
              <m:r>
                <w:rPr>
                  <w:rFonts w:ascii="Cambria Math" w:hAnsi="Cambria Math"/>
                  <w:vertAlign w:val="subscript"/>
                </w:rPr>
                <m:t>T</m:t>
              </m:r>
            </m:num>
            <m:den>
              <m:r>
                <w:rPr>
                  <w:rFonts w:ascii="Cambria Math" w:hAnsi="Cambria Math"/>
                  <w:lang w:val="en-US"/>
                </w:rPr>
                <m:t>d</m:t>
              </m:r>
              <m:r>
                <w:rPr>
                  <w:rFonts w:ascii="Cambria Math" w:hAnsi="Cambria Math"/>
                  <w:vertAlign w:val="subscript"/>
                </w:rPr>
                <m:t>φ</m:t>
              </m:r>
            </m:den>
          </m:f>
          <m:r>
            <w:rPr>
              <w:rFonts w:ascii="Cambria Math" w:hAnsi="Cambria Math"/>
              <w:lang w:val="en-US"/>
            </w:rPr>
            <m:t>=-</m:t>
          </m:r>
          <m:sSub>
            <m:sSubPr>
              <m:ctrlPr>
                <w:rPr>
                  <w:rFonts w:ascii="Cambria Math" w:hAnsi="Cambria Math"/>
                  <w:i/>
                </w:rPr>
              </m:ctrlPr>
            </m:sSubPr>
            <m:e>
              <m:r>
                <w:rPr>
                  <w:rFonts w:ascii="Cambria Math" w:hAnsi="Cambria Math"/>
                </w:rPr>
                <m:t>m</m:t>
              </m:r>
            </m:e>
            <m:sub>
              <m:r>
                <w:rPr>
                  <w:rFonts w:ascii="Cambria Math" w:hAnsi="Cambria Math"/>
                </w:rPr>
                <m:t>2</m:t>
              </m:r>
            </m:sub>
          </m:sSub>
          <m:r>
            <w:rPr>
              <w:rFonts w:ascii="Cambria Math" w:hAnsi="Cambria Math"/>
              <w:lang w:val="en-US"/>
            </w:rPr>
            <m:t>l</m:t>
          </m:r>
          <m:acc>
            <m:accPr>
              <m:chr m:val="̇"/>
              <m:ctrlPr>
                <w:rPr>
                  <w:rFonts w:ascii="Cambria Math" w:hAnsi="Cambria Math"/>
                  <w:i/>
                </w:rPr>
              </m:ctrlPr>
            </m:accPr>
            <m:e>
              <m:r>
                <w:rPr>
                  <w:rFonts w:ascii="Cambria Math" w:hAnsi="Cambria Math"/>
                </w:rPr>
                <m:t>x</m:t>
              </m:r>
            </m:e>
          </m:acc>
          <m:acc>
            <m:accPr>
              <m:chr m:val="̇"/>
              <m:ctrlPr>
                <w:rPr>
                  <w:rFonts w:ascii="Cambria Math" w:hAnsi="Cambria Math"/>
                  <w:i/>
                  <w:vertAlign w:val="subscript"/>
                </w:rPr>
              </m:ctrlPr>
            </m:accPr>
            <m:e>
              <m:r>
                <w:rPr>
                  <w:rFonts w:ascii="Cambria Math" w:hAnsi="Cambria Math"/>
                  <w:vertAlign w:val="subscript"/>
                </w:rPr>
                <m:t>φSinφ</m:t>
              </m:r>
            </m:e>
          </m:acc>
          <m:r>
            <w:rPr>
              <w:rFonts w:ascii="Cambria Math" w:hAnsi="Cambria Math"/>
              <w:vertAlign w:val="subscript"/>
            </w:rPr>
            <m:t xml:space="preserve">                        (40)</m:t>
          </m:r>
        </m:oMath>
      </m:oMathPara>
    </w:p>
    <w:p w:rsidR="00EC2BF8" w:rsidRPr="00D21654" w:rsidRDefault="00EC2BF8" w:rsidP="00EC2BF8">
      <w:pPr>
        <w:ind w:firstLine="360"/>
      </w:pPr>
      <w:r w:rsidRPr="00D21654">
        <w:t>При подстановке во второе уравнение Лагранжа подобные выражения сокращаются, и мы находим второе дифференциальное уравнение движения системы</w:t>
      </w:r>
    </w:p>
    <w:p w:rsidR="00EC2BF8" w:rsidRPr="00D21654" w:rsidRDefault="00EC2BF8" w:rsidP="00D21654">
      <w:pPr>
        <w:pBdr>
          <w:top w:val="single" w:sz="4" w:space="1" w:color="auto"/>
          <w:left w:val="single" w:sz="4" w:space="4" w:color="auto"/>
          <w:bottom w:val="single" w:sz="4" w:space="1" w:color="auto"/>
          <w:right w:val="single" w:sz="4" w:space="4" w:color="auto"/>
        </w:pBdr>
        <w:ind w:left="360"/>
        <w:jc w:val="center"/>
        <w:rPr>
          <w:i/>
          <w:lang w:val="en-US"/>
        </w:rPr>
      </w:pPr>
      <m:oMathPara>
        <m:oMath>
          <m:r>
            <w:rPr>
              <w:rFonts w:ascii="Cambria Math" w:hAnsi="Cambria Math"/>
              <w:lang w:val="en-US"/>
            </w:rPr>
            <m:t>l</m:t>
          </m:r>
          <m:acc>
            <m:accPr>
              <m:chr m:val="̈"/>
              <m:ctrlPr>
                <w:rPr>
                  <w:rFonts w:ascii="Cambria Math" w:hAnsi="Cambria Math"/>
                  <w:i/>
                  <w:vertAlign w:val="subscript"/>
                </w:rPr>
              </m:ctrlPr>
            </m:accPr>
            <m:e>
              <m:r>
                <w:rPr>
                  <w:rFonts w:ascii="Cambria Math" w:hAnsi="Cambria Math"/>
                  <w:vertAlign w:val="subscript"/>
                </w:rPr>
                <m:t>φ</m:t>
              </m:r>
            </m:e>
          </m:acc>
          <m:r>
            <w:rPr>
              <w:rFonts w:ascii="Cambria Math" w:hAnsi="Cambria Math"/>
              <w:vertAlign w:val="subscript"/>
            </w:rPr>
            <m:t>+</m:t>
          </m:r>
          <m:acc>
            <m:accPr>
              <m:chr m:val="̈"/>
              <m:ctrlPr>
                <w:rPr>
                  <w:rFonts w:ascii="Cambria Math" w:hAnsi="Cambria Math"/>
                  <w:i/>
                </w:rPr>
              </m:ctrlPr>
            </m:accPr>
            <m:e>
              <m:r>
                <w:rPr>
                  <w:rFonts w:ascii="Cambria Math" w:hAnsi="Cambria Math"/>
                </w:rPr>
                <m:t>x</m:t>
              </m:r>
            </m:e>
          </m:acc>
          <m:r>
            <w:rPr>
              <w:rFonts w:ascii="Cambria Math" w:hAnsi="Cambria Math"/>
              <w:lang w:val="en-US"/>
            </w:rPr>
            <m:t>Cos</m:t>
          </m:r>
          <m:r>
            <w:rPr>
              <w:rFonts w:ascii="Cambria Math" w:hAnsi="Cambria Math"/>
              <w:vertAlign w:val="subscript"/>
            </w:rPr>
            <m:t>φ=-</m:t>
          </m:r>
          <m:r>
            <w:rPr>
              <w:rFonts w:ascii="Cambria Math" w:hAnsi="Cambria Math"/>
              <w:vertAlign w:val="subscript"/>
              <w:lang w:val="en-US"/>
            </w:rPr>
            <m:t>g</m:t>
          </m:r>
          <m:r>
            <w:rPr>
              <w:rFonts w:ascii="Cambria Math" w:hAnsi="Cambria Math"/>
              <w:vertAlign w:val="subscript"/>
            </w:rPr>
            <m:t>Sinφ</m:t>
          </m:r>
        </m:oMath>
      </m:oMathPara>
    </w:p>
    <w:p w:rsidR="00EC2BF8" w:rsidRPr="00D21654" w:rsidRDefault="00EC2BF8" w:rsidP="00EC2BF8">
      <w:pPr>
        <w:ind w:firstLine="360"/>
      </w:pPr>
      <w:r w:rsidRPr="00D21654">
        <w:t xml:space="preserve">При фиксации тела </w:t>
      </w:r>
      <w:r w:rsidRPr="00D21654">
        <w:rPr>
          <w:lang w:val="en-US"/>
        </w:rPr>
        <w:t>m</w:t>
      </w:r>
      <w:r w:rsidRPr="00D21654">
        <w:rPr>
          <w:vertAlign w:val="subscript"/>
        </w:rPr>
        <w:t>1</w:t>
      </w:r>
      <w:r w:rsidRPr="00D21654">
        <w:t xml:space="preserve"> получаем уравнение колебаний математического маятника </w:t>
      </w:r>
      <w:r w:rsidRPr="00D21654">
        <w:rPr>
          <w:lang w:val="en-US"/>
        </w:rPr>
        <w:t>m</w:t>
      </w:r>
      <w:r w:rsidRPr="00D21654">
        <w:rPr>
          <w:vertAlign w:val="subscript"/>
        </w:rPr>
        <w:t>2</w:t>
      </w:r>
    </w:p>
    <w:p w:rsidR="00EC2BF8" w:rsidRPr="00D21654" w:rsidRDefault="00EC2BF8" w:rsidP="00EC2BF8">
      <w:pPr>
        <w:ind w:left="360"/>
        <w:jc w:val="center"/>
        <w:rPr>
          <w:i/>
          <w:lang w:val="en-US"/>
        </w:rPr>
      </w:pPr>
      <m:oMathPara>
        <m:oMath>
          <m:r>
            <w:rPr>
              <w:rFonts w:ascii="Cambria Math" w:hAnsi="Cambria Math"/>
              <w:lang w:val="en-US"/>
            </w:rPr>
            <w:lastRenderedPageBreak/>
            <m:t>l</m:t>
          </m:r>
          <m:acc>
            <m:accPr>
              <m:chr m:val="̈"/>
              <m:ctrlPr>
                <w:rPr>
                  <w:rFonts w:ascii="Cambria Math" w:hAnsi="Cambria Math"/>
                  <w:i/>
                  <w:vertAlign w:val="subscript"/>
                </w:rPr>
              </m:ctrlPr>
            </m:accPr>
            <m:e>
              <m:r>
                <w:rPr>
                  <w:rFonts w:ascii="Cambria Math" w:hAnsi="Cambria Math"/>
                  <w:vertAlign w:val="subscript"/>
                </w:rPr>
                <m:t>φ</m:t>
              </m:r>
            </m:e>
          </m:acc>
          <m:r>
            <w:rPr>
              <w:rFonts w:ascii="Cambria Math" w:hAnsi="Cambria Math"/>
              <w:vertAlign w:val="subscript"/>
              <w:lang w:val="en-US"/>
            </w:rPr>
            <m:t>=-g</m:t>
          </m:r>
          <m:r>
            <w:rPr>
              <w:rFonts w:ascii="Cambria Math" w:hAnsi="Cambria Math"/>
              <w:vertAlign w:val="subscript"/>
            </w:rPr>
            <m:t>Sinφ</m:t>
          </m:r>
        </m:oMath>
      </m:oMathPara>
    </w:p>
    <w:p w:rsidR="00EC2BF8" w:rsidRPr="00D21654" w:rsidRDefault="00D573C4" w:rsidP="00EC2BF8">
      <w:pPr>
        <w:autoSpaceDE w:val="0"/>
        <w:autoSpaceDN w:val="0"/>
        <w:adjustRightInd w:val="0"/>
        <w:jc w:val="center"/>
        <w:rPr>
          <w:rFonts w:ascii="TimesNewRomanPS-BoldItalicMT" w:hAnsi="TimesNewRomanPS-BoldItalicMT" w:cs="TimesNewRomanPS-BoldItalicMT"/>
          <w:bCs/>
          <w:iCs/>
          <w:lang w:val="en-US"/>
        </w:rPr>
      </w:pPr>
      <w:r>
        <w:rPr>
          <w:rFonts w:ascii="TimesNewRomanPS-BoldItalicMT" w:hAnsi="TimesNewRomanPS-BoldItalicMT" w:cs="TimesNewRomanPS-BoldItalicMT"/>
          <w:bCs/>
          <w:iCs/>
          <w:noProof/>
        </w:rPr>
        <w:pict>
          <v:shape id="_x0000_s1508" type="#_x0000_t75" style="position:absolute;left:0;text-align:left;margin-left:311.6pt;margin-top:9.85pt;width:142.2pt;height:32.8pt;z-index:251705344">
            <v:imagedata r:id="rId9" o:title=""/>
            <w10:wrap type="square"/>
          </v:shape>
          <o:OLEObject Type="Embed" ProgID="Package" ShapeID="_x0000_s1508" DrawAspect="Content" ObjectID="_1354379162" r:id="rId10"/>
        </w:pict>
      </w:r>
      <w:r w:rsidR="00EC2BF8" w:rsidRPr="00D21654">
        <w:rPr>
          <w:rFonts w:ascii="TimesNewRomanPS-BoldItalicMT" w:hAnsi="TimesNewRomanPS-BoldItalicMT" w:cs="TimesNewRomanPS-BoldItalicMT"/>
          <w:bCs/>
          <w:i/>
          <w:iCs/>
          <w:lang w:val="en-US"/>
        </w:rPr>
        <w:tab/>
      </w:r>
    </w:p>
    <w:p w:rsidR="009F3992" w:rsidRDefault="009F3992" w:rsidP="009F3992">
      <w:pPr>
        <w:autoSpaceDE w:val="0"/>
      </w:pPr>
      <w:r>
        <w:rPr>
          <w:bCs/>
          <w:iCs/>
        </w:rPr>
        <w:tab/>
        <w:t xml:space="preserve">Полезной может оказаться следующая  анимация </w:t>
      </w:r>
    </w:p>
    <w:p w:rsidR="00EC2BF8" w:rsidRPr="009F3992" w:rsidRDefault="00EC2BF8" w:rsidP="00EC2BF8">
      <w:pPr>
        <w:autoSpaceDE w:val="0"/>
        <w:autoSpaceDN w:val="0"/>
        <w:adjustRightInd w:val="0"/>
        <w:rPr>
          <w:rFonts w:ascii="TimesNewRomanPS-BoldItalicMT" w:hAnsi="TimesNewRomanPS-BoldItalicMT" w:cs="TimesNewRomanPS-BoldItalicMT"/>
          <w:bCs/>
          <w:iCs/>
        </w:rPr>
      </w:pPr>
    </w:p>
    <w:p w:rsidR="00EC2BF8" w:rsidRPr="00D21654" w:rsidRDefault="00EC2BF8" w:rsidP="00E2480B">
      <w:pPr>
        <w:rPr>
          <w:rFonts w:ascii="TimesNewRomanPSMT" w:hAnsi="TimesNewRomanPSMT"/>
        </w:rPr>
      </w:pPr>
    </w:p>
    <w:sectPr w:rsidR="00EC2BF8" w:rsidRPr="00D21654" w:rsidSect="001C123C">
      <w:headerReference w:type="default" r:id="rId11"/>
      <w:footerReference w:type="even" r:id="rId12"/>
      <w:footerReference w:type="default" r:id="rId13"/>
      <w:pgSz w:w="12240" w:h="15840"/>
      <w:pgMar w:top="539" w:right="850" w:bottom="540" w:left="993"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72FF" w:rsidRDefault="00D272FF">
      <w:r>
        <w:separator/>
      </w:r>
    </w:p>
  </w:endnote>
  <w:endnote w:type="continuationSeparator" w:id="0">
    <w:p w:rsidR="00D272FF" w:rsidRDefault="00D272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AFF" w:usb1="C000605B" w:usb2="00000029" w:usb3="00000000" w:csb0="000101FF" w:csb1="00000000"/>
  </w:font>
  <w:font w:name="TimesNewRomanPS-BoldItalicMT">
    <w:altName w:val="Times New Roman"/>
    <w:charset w:val="CC"/>
    <w:family w:val="auto"/>
    <w:pitch w:val="default"/>
    <w:sig w:usb0="00000000" w:usb1="00000000" w:usb2="00000000" w:usb3="00000000" w:csb0="00000000" w:csb1="00000000"/>
  </w:font>
  <w:font w:name="TimesNewRomanPSMT">
    <w:altName w:val="Times New Roman"/>
    <w:panose1 w:val="00000000000000000000"/>
    <w:charset w:val="CC"/>
    <w:family w:val="auto"/>
    <w:notTrueType/>
    <w:pitch w:val="default"/>
    <w:sig w:usb0="00000001" w:usb1="00000000" w:usb2="00000000" w:usb3="00000000" w:csb0="00000005"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842" w:rsidRDefault="000D1842" w:rsidP="000E208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0D1842" w:rsidRDefault="000D1842" w:rsidP="00843C97">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842" w:rsidRDefault="000D1842" w:rsidP="000E208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D573C4">
      <w:rPr>
        <w:rStyle w:val="a5"/>
        <w:noProof/>
      </w:rPr>
      <w:t>6</w:t>
    </w:r>
    <w:r>
      <w:rPr>
        <w:rStyle w:val="a5"/>
      </w:rPr>
      <w:fldChar w:fldCharType="end"/>
    </w:r>
  </w:p>
  <w:p w:rsidR="000D1842" w:rsidRDefault="000D1842" w:rsidP="00843C97">
    <w:pPr>
      <w:pStyle w:val="a3"/>
      <w:ind w:right="360"/>
    </w:pPr>
    <w:r>
      <w:t>Лекция 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72FF" w:rsidRDefault="00D272FF">
      <w:r>
        <w:separator/>
      </w:r>
    </w:p>
  </w:footnote>
  <w:footnote w:type="continuationSeparator" w:id="0">
    <w:p w:rsidR="00D272FF" w:rsidRDefault="00D272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9208"/>
      <w:docPartObj>
        <w:docPartGallery w:val="Page Numbers (Top of Page)"/>
        <w:docPartUnique/>
      </w:docPartObj>
    </w:sdtPr>
    <w:sdtContent>
      <w:p w:rsidR="000D1842" w:rsidRDefault="000D1842">
        <w:pPr>
          <w:pStyle w:val="a6"/>
          <w:jc w:val="right"/>
        </w:pPr>
        <w:fldSimple w:instr=" PAGE   \* MERGEFORMAT ">
          <w:r w:rsidR="00D573C4">
            <w:rPr>
              <w:noProof/>
            </w:rPr>
            <w:t>6</w:t>
          </w:r>
        </w:fldSimple>
      </w:p>
    </w:sdtContent>
  </w:sdt>
  <w:p w:rsidR="000D1842" w:rsidRDefault="000D1842">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D08AC"/>
    <w:multiLevelType w:val="hybridMultilevel"/>
    <w:tmpl w:val="6C9E5BBA"/>
    <w:lvl w:ilvl="0" w:tplc="FCF2640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EBA333C"/>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2626B42"/>
    <w:multiLevelType w:val="hybridMultilevel"/>
    <w:tmpl w:val="8CDC80C2"/>
    <w:lvl w:ilvl="0" w:tplc="D284BF2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4B94037"/>
    <w:multiLevelType w:val="hybridMultilevel"/>
    <w:tmpl w:val="AA04D31E"/>
    <w:lvl w:ilvl="0" w:tplc="F1981AEA">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
    <w:nsid w:val="1E833741"/>
    <w:multiLevelType w:val="hybridMultilevel"/>
    <w:tmpl w:val="C8FE6D3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0B15DD1"/>
    <w:multiLevelType w:val="hybridMultilevel"/>
    <w:tmpl w:val="A6548B86"/>
    <w:lvl w:ilvl="0" w:tplc="04190017">
      <w:start w:val="1"/>
      <w:numFmt w:val="lowerLetter"/>
      <w:lvlText w:val="%1)"/>
      <w:lvlJc w:val="left"/>
      <w:pPr>
        <w:ind w:left="2345" w:hanging="360"/>
      </w:pPr>
    </w:lvl>
    <w:lvl w:ilvl="1" w:tplc="04190019" w:tentative="1">
      <w:start w:val="1"/>
      <w:numFmt w:val="lowerLetter"/>
      <w:lvlText w:val="%2."/>
      <w:lvlJc w:val="left"/>
      <w:pPr>
        <w:ind w:left="2856" w:hanging="360"/>
      </w:pPr>
    </w:lvl>
    <w:lvl w:ilvl="2" w:tplc="0419001B" w:tentative="1">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6">
    <w:nsid w:val="234835AC"/>
    <w:multiLevelType w:val="hybridMultilevel"/>
    <w:tmpl w:val="88CA0E3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39E24FC"/>
    <w:multiLevelType w:val="hybridMultilevel"/>
    <w:tmpl w:val="2F647F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2B2223D"/>
    <w:multiLevelType w:val="hybridMultilevel"/>
    <w:tmpl w:val="0C3EEFD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FE56CD5"/>
    <w:multiLevelType w:val="hybridMultilevel"/>
    <w:tmpl w:val="D88054CA"/>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429D406E"/>
    <w:multiLevelType w:val="hybridMultilevel"/>
    <w:tmpl w:val="14E01FB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1">
    <w:nsid w:val="45EA6DB5"/>
    <w:multiLevelType w:val="hybridMultilevel"/>
    <w:tmpl w:val="2F4AA8B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CBA474F"/>
    <w:multiLevelType w:val="hybridMultilevel"/>
    <w:tmpl w:val="051C775E"/>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F1981AEA">
      <w:start w:val="1"/>
      <w:numFmt w:val="decimal"/>
      <w:lvlText w:val="%3)"/>
      <w:lvlJc w:val="left"/>
      <w:pPr>
        <w:tabs>
          <w:tab w:val="num" w:pos="2340"/>
        </w:tabs>
        <w:ind w:left="2340" w:hanging="360"/>
      </w:pPr>
      <w:rPr>
        <w:rFonts w:hint="default"/>
      </w:r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0644314"/>
    <w:multiLevelType w:val="hybridMultilevel"/>
    <w:tmpl w:val="701A172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11C5674"/>
    <w:multiLevelType w:val="hybridMultilevel"/>
    <w:tmpl w:val="D632D71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FB457B5"/>
    <w:multiLevelType w:val="hybridMultilevel"/>
    <w:tmpl w:val="E744D5D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604A3CF8"/>
    <w:multiLevelType w:val="hybridMultilevel"/>
    <w:tmpl w:val="DCD0D6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2CF733A"/>
    <w:multiLevelType w:val="hybridMultilevel"/>
    <w:tmpl w:val="2584928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67C71E7"/>
    <w:multiLevelType w:val="hybridMultilevel"/>
    <w:tmpl w:val="DAF81D0E"/>
    <w:lvl w:ilvl="0" w:tplc="04190017">
      <w:start w:val="1"/>
      <w:numFmt w:val="lowerLetter"/>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9">
    <w:nsid w:val="6E433F22"/>
    <w:multiLevelType w:val="hybridMultilevel"/>
    <w:tmpl w:val="8760E064"/>
    <w:lvl w:ilvl="0" w:tplc="04190011">
      <w:start w:val="1"/>
      <w:numFmt w:val="decimal"/>
      <w:lvlText w:val="%1)"/>
      <w:lvlJc w:val="left"/>
      <w:pPr>
        <w:tabs>
          <w:tab w:val="num" w:pos="720"/>
        </w:tabs>
        <w:ind w:left="720" w:hanging="360"/>
      </w:pPr>
      <w:rPr>
        <w:rFonts w:hint="default"/>
      </w:rPr>
    </w:lvl>
    <w:lvl w:ilvl="1" w:tplc="0C48829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6FF9601F"/>
    <w:multiLevelType w:val="hybridMultilevel"/>
    <w:tmpl w:val="A47EEBA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3723AED"/>
    <w:multiLevelType w:val="multilevel"/>
    <w:tmpl w:val="7A0EDB2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77E30BC3"/>
    <w:multiLevelType w:val="hybridMultilevel"/>
    <w:tmpl w:val="36B41E1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E3E5F1E"/>
    <w:multiLevelType w:val="hybridMultilevel"/>
    <w:tmpl w:val="A442ED6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22"/>
  </w:num>
  <w:num w:numId="3">
    <w:abstractNumId w:val="12"/>
  </w:num>
  <w:num w:numId="4">
    <w:abstractNumId w:val="10"/>
  </w:num>
  <w:num w:numId="5">
    <w:abstractNumId w:val="18"/>
  </w:num>
  <w:num w:numId="6">
    <w:abstractNumId w:val="4"/>
  </w:num>
  <w:num w:numId="7">
    <w:abstractNumId w:val="1"/>
  </w:num>
  <w:num w:numId="8">
    <w:abstractNumId w:val="21"/>
  </w:num>
  <w:num w:numId="9">
    <w:abstractNumId w:val="14"/>
  </w:num>
  <w:num w:numId="10">
    <w:abstractNumId w:val="16"/>
  </w:num>
  <w:num w:numId="11">
    <w:abstractNumId w:val="19"/>
  </w:num>
  <w:num w:numId="12">
    <w:abstractNumId w:val="7"/>
  </w:num>
  <w:num w:numId="13">
    <w:abstractNumId w:val="8"/>
  </w:num>
  <w:num w:numId="14">
    <w:abstractNumId w:val="0"/>
  </w:num>
  <w:num w:numId="15">
    <w:abstractNumId w:val="20"/>
  </w:num>
  <w:num w:numId="16">
    <w:abstractNumId w:val="17"/>
  </w:num>
  <w:num w:numId="17">
    <w:abstractNumId w:val="6"/>
  </w:num>
  <w:num w:numId="18">
    <w:abstractNumId w:val="13"/>
  </w:num>
  <w:num w:numId="19">
    <w:abstractNumId w:val="15"/>
  </w:num>
  <w:num w:numId="20">
    <w:abstractNumId w:val="11"/>
  </w:num>
  <w:num w:numId="21">
    <w:abstractNumId w:val="23"/>
  </w:num>
  <w:num w:numId="22">
    <w:abstractNumId w:val="3"/>
  </w:num>
  <w:num w:numId="23">
    <w:abstractNumId w:val="5"/>
  </w:num>
  <w:num w:numId="2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activeWritingStyle w:appName="MSWord" w:lang="ru-RU" w:vendorID="1" w:dllVersion="512" w:checkStyle="0"/>
  <w:proofState w:spelling="clean" w:grammar="clean"/>
  <w:stylePaneFormatFilter w:val="3F01"/>
  <w:defaultTabStop w:val="708"/>
  <w:noPunctuationKerning/>
  <w:characterSpacingControl w:val="doNotCompress"/>
  <w:hdrShapeDefaults>
    <o:shapedefaults v:ext="edit" spidmax="100354">
      <o:colormenu v:ext="edit" fillcolor="none" strokecolor="none"/>
    </o:shapedefaults>
  </w:hdrShapeDefaults>
  <w:footnotePr>
    <w:footnote w:id="-1"/>
    <w:footnote w:id="0"/>
  </w:footnotePr>
  <w:endnotePr>
    <w:endnote w:id="-1"/>
    <w:endnote w:id="0"/>
  </w:endnotePr>
  <w:compat/>
  <w:rsids>
    <w:rsidRoot w:val="007D4549"/>
    <w:rsid w:val="000036C2"/>
    <w:rsid w:val="00005CEB"/>
    <w:rsid w:val="00006447"/>
    <w:rsid w:val="000134EC"/>
    <w:rsid w:val="00021F0E"/>
    <w:rsid w:val="00023E3C"/>
    <w:rsid w:val="00026842"/>
    <w:rsid w:val="000363CD"/>
    <w:rsid w:val="000376A5"/>
    <w:rsid w:val="000413B6"/>
    <w:rsid w:val="000443EB"/>
    <w:rsid w:val="0005088D"/>
    <w:rsid w:val="000618DF"/>
    <w:rsid w:val="000619CC"/>
    <w:rsid w:val="00062448"/>
    <w:rsid w:val="000728A9"/>
    <w:rsid w:val="00075F54"/>
    <w:rsid w:val="00077D67"/>
    <w:rsid w:val="00081ABB"/>
    <w:rsid w:val="000854C0"/>
    <w:rsid w:val="00087618"/>
    <w:rsid w:val="00091657"/>
    <w:rsid w:val="000946C9"/>
    <w:rsid w:val="000A3143"/>
    <w:rsid w:val="000A338A"/>
    <w:rsid w:val="000A71E8"/>
    <w:rsid w:val="000C4FE2"/>
    <w:rsid w:val="000C7296"/>
    <w:rsid w:val="000C774A"/>
    <w:rsid w:val="000D1842"/>
    <w:rsid w:val="000E2088"/>
    <w:rsid w:val="000E4C43"/>
    <w:rsid w:val="001048ED"/>
    <w:rsid w:val="00110021"/>
    <w:rsid w:val="00124B38"/>
    <w:rsid w:val="00125184"/>
    <w:rsid w:val="00140337"/>
    <w:rsid w:val="00141A87"/>
    <w:rsid w:val="001435B9"/>
    <w:rsid w:val="00150360"/>
    <w:rsid w:val="0015417B"/>
    <w:rsid w:val="00156476"/>
    <w:rsid w:val="0015656F"/>
    <w:rsid w:val="001629EF"/>
    <w:rsid w:val="001633D9"/>
    <w:rsid w:val="00163E5D"/>
    <w:rsid w:val="00176386"/>
    <w:rsid w:val="0019241B"/>
    <w:rsid w:val="00193FD2"/>
    <w:rsid w:val="001A2610"/>
    <w:rsid w:val="001C123C"/>
    <w:rsid w:val="001C7808"/>
    <w:rsid w:val="001F0D8A"/>
    <w:rsid w:val="002102E0"/>
    <w:rsid w:val="00221A06"/>
    <w:rsid w:val="00222619"/>
    <w:rsid w:val="00233818"/>
    <w:rsid w:val="00233F94"/>
    <w:rsid w:val="00233FEC"/>
    <w:rsid w:val="00243CA3"/>
    <w:rsid w:val="002467D6"/>
    <w:rsid w:val="0025268E"/>
    <w:rsid w:val="00257A58"/>
    <w:rsid w:val="00267C4D"/>
    <w:rsid w:val="00267F3B"/>
    <w:rsid w:val="0027224A"/>
    <w:rsid w:val="002725C6"/>
    <w:rsid w:val="00274E72"/>
    <w:rsid w:val="00276A9B"/>
    <w:rsid w:val="00283A7F"/>
    <w:rsid w:val="002868A9"/>
    <w:rsid w:val="00286F44"/>
    <w:rsid w:val="002906D8"/>
    <w:rsid w:val="002913A3"/>
    <w:rsid w:val="002A6989"/>
    <w:rsid w:val="002B1116"/>
    <w:rsid w:val="002C4646"/>
    <w:rsid w:val="002C5C9B"/>
    <w:rsid w:val="002D3636"/>
    <w:rsid w:val="002D5AFC"/>
    <w:rsid w:val="002E1525"/>
    <w:rsid w:val="002F28F5"/>
    <w:rsid w:val="002F6B04"/>
    <w:rsid w:val="00300732"/>
    <w:rsid w:val="003009B2"/>
    <w:rsid w:val="003020F1"/>
    <w:rsid w:val="00302C33"/>
    <w:rsid w:val="00303A02"/>
    <w:rsid w:val="00305829"/>
    <w:rsid w:val="00310C10"/>
    <w:rsid w:val="003116CA"/>
    <w:rsid w:val="00312494"/>
    <w:rsid w:val="00313578"/>
    <w:rsid w:val="003203B0"/>
    <w:rsid w:val="00321623"/>
    <w:rsid w:val="00321E52"/>
    <w:rsid w:val="00331CBA"/>
    <w:rsid w:val="0033798C"/>
    <w:rsid w:val="00341B2E"/>
    <w:rsid w:val="00362482"/>
    <w:rsid w:val="00370641"/>
    <w:rsid w:val="003752A5"/>
    <w:rsid w:val="003774E2"/>
    <w:rsid w:val="00390E7A"/>
    <w:rsid w:val="003942BE"/>
    <w:rsid w:val="003A0BD7"/>
    <w:rsid w:val="003A2295"/>
    <w:rsid w:val="003B1EF0"/>
    <w:rsid w:val="003B6AB4"/>
    <w:rsid w:val="003B7603"/>
    <w:rsid w:val="003C063C"/>
    <w:rsid w:val="003C2324"/>
    <w:rsid w:val="003C2C31"/>
    <w:rsid w:val="003D1C43"/>
    <w:rsid w:val="003D585B"/>
    <w:rsid w:val="003D5F16"/>
    <w:rsid w:val="003E67A2"/>
    <w:rsid w:val="003E6DCB"/>
    <w:rsid w:val="003F36A5"/>
    <w:rsid w:val="003F5E08"/>
    <w:rsid w:val="0040153A"/>
    <w:rsid w:val="0040772E"/>
    <w:rsid w:val="00423DDF"/>
    <w:rsid w:val="0042660F"/>
    <w:rsid w:val="0043061A"/>
    <w:rsid w:val="00431211"/>
    <w:rsid w:val="00431E0E"/>
    <w:rsid w:val="00443FB6"/>
    <w:rsid w:val="0045413A"/>
    <w:rsid w:val="00463248"/>
    <w:rsid w:val="00466C2A"/>
    <w:rsid w:val="004700E9"/>
    <w:rsid w:val="00476667"/>
    <w:rsid w:val="004969DD"/>
    <w:rsid w:val="004B4ABD"/>
    <w:rsid w:val="004B4B5D"/>
    <w:rsid w:val="004B5947"/>
    <w:rsid w:val="004B68BE"/>
    <w:rsid w:val="004C5A73"/>
    <w:rsid w:val="004D6317"/>
    <w:rsid w:val="004E26BF"/>
    <w:rsid w:val="004E2FA9"/>
    <w:rsid w:val="004E36F3"/>
    <w:rsid w:val="004F4261"/>
    <w:rsid w:val="00515088"/>
    <w:rsid w:val="00516C21"/>
    <w:rsid w:val="005225C8"/>
    <w:rsid w:val="00525167"/>
    <w:rsid w:val="00530485"/>
    <w:rsid w:val="00541288"/>
    <w:rsid w:val="0054230B"/>
    <w:rsid w:val="005436AF"/>
    <w:rsid w:val="00544E72"/>
    <w:rsid w:val="00552D70"/>
    <w:rsid w:val="005619EA"/>
    <w:rsid w:val="00563FA6"/>
    <w:rsid w:val="00581B52"/>
    <w:rsid w:val="00582468"/>
    <w:rsid w:val="00584F04"/>
    <w:rsid w:val="0059006B"/>
    <w:rsid w:val="00590CC3"/>
    <w:rsid w:val="00592975"/>
    <w:rsid w:val="005A05BF"/>
    <w:rsid w:val="005B242E"/>
    <w:rsid w:val="005C0E44"/>
    <w:rsid w:val="005C5315"/>
    <w:rsid w:val="005E04F1"/>
    <w:rsid w:val="005E6B32"/>
    <w:rsid w:val="00600F61"/>
    <w:rsid w:val="0060173C"/>
    <w:rsid w:val="00617232"/>
    <w:rsid w:val="00622B2A"/>
    <w:rsid w:val="00626782"/>
    <w:rsid w:val="00646495"/>
    <w:rsid w:val="006468B0"/>
    <w:rsid w:val="00651CD7"/>
    <w:rsid w:val="00652854"/>
    <w:rsid w:val="0066016D"/>
    <w:rsid w:val="006651B1"/>
    <w:rsid w:val="006706DD"/>
    <w:rsid w:val="00670ED7"/>
    <w:rsid w:val="00672A11"/>
    <w:rsid w:val="00677FAB"/>
    <w:rsid w:val="00680470"/>
    <w:rsid w:val="0068087B"/>
    <w:rsid w:val="00681ABF"/>
    <w:rsid w:val="00685220"/>
    <w:rsid w:val="00690FE6"/>
    <w:rsid w:val="0069465F"/>
    <w:rsid w:val="0069479A"/>
    <w:rsid w:val="00694C46"/>
    <w:rsid w:val="006B4796"/>
    <w:rsid w:val="006D2ADE"/>
    <w:rsid w:val="006D401C"/>
    <w:rsid w:val="006D5F3E"/>
    <w:rsid w:val="006E331F"/>
    <w:rsid w:val="006F0D74"/>
    <w:rsid w:val="006F3EE8"/>
    <w:rsid w:val="006F78B0"/>
    <w:rsid w:val="0070546F"/>
    <w:rsid w:val="00707C74"/>
    <w:rsid w:val="007143C7"/>
    <w:rsid w:val="0071495D"/>
    <w:rsid w:val="00716C6D"/>
    <w:rsid w:val="00721DD1"/>
    <w:rsid w:val="00727CA8"/>
    <w:rsid w:val="00734201"/>
    <w:rsid w:val="00737FA1"/>
    <w:rsid w:val="00741BFE"/>
    <w:rsid w:val="007563E8"/>
    <w:rsid w:val="00761198"/>
    <w:rsid w:val="00772535"/>
    <w:rsid w:val="0077343C"/>
    <w:rsid w:val="00773E2D"/>
    <w:rsid w:val="007743AB"/>
    <w:rsid w:val="00782CA9"/>
    <w:rsid w:val="0078702B"/>
    <w:rsid w:val="007901FC"/>
    <w:rsid w:val="007947AE"/>
    <w:rsid w:val="007A074B"/>
    <w:rsid w:val="007A0EF8"/>
    <w:rsid w:val="007A1C2D"/>
    <w:rsid w:val="007A7797"/>
    <w:rsid w:val="007C09B7"/>
    <w:rsid w:val="007C12F1"/>
    <w:rsid w:val="007D2591"/>
    <w:rsid w:val="007D4549"/>
    <w:rsid w:val="007D4B67"/>
    <w:rsid w:val="007D7E90"/>
    <w:rsid w:val="007E34E8"/>
    <w:rsid w:val="007F0EFC"/>
    <w:rsid w:val="007F1D6E"/>
    <w:rsid w:val="007F3CBE"/>
    <w:rsid w:val="007F429A"/>
    <w:rsid w:val="007F43BB"/>
    <w:rsid w:val="007F4F9D"/>
    <w:rsid w:val="007F59C3"/>
    <w:rsid w:val="007F6D04"/>
    <w:rsid w:val="007F6F16"/>
    <w:rsid w:val="008065A2"/>
    <w:rsid w:val="0081052F"/>
    <w:rsid w:val="00843C97"/>
    <w:rsid w:val="00844FB5"/>
    <w:rsid w:val="00845E76"/>
    <w:rsid w:val="00850C48"/>
    <w:rsid w:val="00850F1D"/>
    <w:rsid w:val="00851AAA"/>
    <w:rsid w:val="00856FB5"/>
    <w:rsid w:val="00864090"/>
    <w:rsid w:val="00864DD0"/>
    <w:rsid w:val="0086526C"/>
    <w:rsid w:val="008742AD"/>
    <w:rsid w:val="00874581"/>
    <w:rsid w:val="00893172"/>
    <w:rsid w:val="008932F2"/>
    <w:rsid w:val="00895481"/>
    <w:rsid w:val="00896378"/>
    <w:rsid w:val="008A188A"/>
    <w:rsid w:val="008A52F8"/>
    <w:rsid w:val="008B50E3"/>
    <w:rsid w:val="008C779A"/>
    <w:rsid w:val="008D11B5"/>
    <w:rsid w:val="008E0A29"/>
    <w:rsid w:val="008F1127"/>
    <w:rsid w:val="008F3BA4"/>
    <w:rsid w:val="00906A55"/>
    <w:rsid w:val="00912B38"/>
    <w:rsid w:val="00916FFE"/>
    <w:rsid w:val="0092300D"/>
    <w:rsid w:val="0092427A"/>
    <w:rsid w:val="00926084"/>
    <w:rsid w:val="00926AA1"/>
    <w:rsid w:val="00932BBA"/>
    <w:rsid w:val="00934C04"/>
    <w:rsid w:val="009355D5"/>
    <w:rsid w:val="00943F13"/>
    <w:rsid w:val="00944168"/>
    <w:rsid w:val="009445EA"/>
    <w:rsid w:val="0095347F"/>
    <w:rsid w:val="00983328"/>
    <w:rsid w:val="00984334"/>
    <w:rsid w:val="0098608C"/>
    <w:rsid w:val="0098733C"/>
    <w:rsid w:val="00991DB1"/>
    <w:rsid w:val="009926FE"/>
    <w:rsid w:val="009932D6"/>
    <w:rsid w:val="009A224D"/>
    <w:rsid w:val="009A33C9"/>
    <w:rsid w:val="009A59F5"/>
    <w:rsid w:val="009B65E4"/>
    <w:rsid w:val="009C0166"/>
    <w:rsid w:val="009C3A5A"/>
    <w:rsid w:val="009D2CD2"/>
    <w:rsid w:val="009D409E"/>
    <w:rsid w:val="009E1C50"/>
    <w:rsid w:val="009E6D71"/>
    <w:rsid w:val="009F3992"/>
    <w:rsid w:val="009F58A7"/>
    <w:rsid w:val="00A01919"/>
    <w:rsid w:val="00A01FCC"/>
    <w:rsid w:val="00A02DB6"/>
    <w:rsid w:val="00A061D5"/>
    <w:rsid w:val="00A11F86"/>
    <w:rsid w:val="00A15655"/>
    <w:rsid w:val="00A1653A"/>
    <w:rsid w:val="00A26954"/>
    <w:rsid w:val="00A27E28"/>
    <w:rsid w:val="00A475C1"/>
    <w:rsid w:val="00A5011C"/>
    <w:rsid w:val="00A50408"/>
    <w:rsid w:val="00A52A76"/>
    <w:rsid w:val="00A53A13"/>
    <w:rsid w:val="00A729EE"/>
    <w:rsid w:val="00A77D4F"/>
    <w:rsid w:val="00A803C5"/>
    <w:rsid w:val="00A84BC2"/>
    <w:rsid w:val="00A96DC0"/>
    <w:rsid w:val="00AA3804"/>
    <w:rsid w:val="00AA4397"/>
    <w:rsid w:val="00AA6162"/>
    <w:rsid w:val="00AB1BB4"/>
    <w:rsid w:val="00AB522F"/>
    <w:rsid w:val="00AC0382"/>
    <w:rsid w:val="00AC2965"/>
    <w:rsid w:val="00AC5BA8"/>
    <w:rsid w:val="00AD4B11"/>
    <w:rsid w:val="00AD7647"/>
    <w:rsid w:val="00AD7F97"/>
    <w:rsid w:val="00AF32D0"/>
    <w:rsid w:val="00B05F72"/>
    <w:rsid w:val="00B1329F"/>
    <w:rsid w:val="00B16266"/>
    <w:rsid w:val="00B31DBB"/>
    <w:rsid w:val="00B35764"/>
    <w:rsid w:val="00B551A5"/>
    <w:rsid w:val="00B61439"/>
    <w:rsid w:val="00B67C9A"/>
    <w:rsid w:val="00B70A98"/>
    <w:rsid w:val="00B73BF1"/>
    <w:rsid w:val="00B75CDA"/>
    <w:rsid w:val="00B77B7E"/>
    <w:rsid w:val="00B83A74"/>
    <w:rsid w:val="00B83D98"/>
    <w:rsid w:val="00B9114E"/>
    <w:rsid w:val="00B92315"/>
    <w:rsid w:val="00B9257D"/>
    <w:rsid w:val="00BA0EA4"/>
    <w:rsid w:val="00BA1113"/>
    <w:rsid w:val="00BA765F"/>
    <w:rsid w:val="00BB1B95"/>
    <w:rsid w:val="00BB3832"/>
    <w:rsid w:val="00BB6AAE"/>
    <w:rsid w:val="00BC4EDE"/>
    <w:rsid w:val="00BC4F87"/>
    <w:rsid w:val="00BC5AC1"/>
    <w:rsid w:val="00BC7D82"/>
    <w:rsid w:val="00BC7DF4"/>
    <w:rsid w:val="00BD2692"/>
    <w:rsid w:val="00BE19E5"/>
    <w:rsid w:val="00BE2E5B"/>
    <w:rsid w:val="00C05CA3"/>
    <w:rsid w:val="00C101ED"/>
    <w:rsid w:val="00C13734"/>
    <w:rsid w:val="00C329AD"/>
    <w:rsid w:val="00C37978"/>
    <w:rsid w:val="00C37F1E"/>
    <w:rsid w:val="00C41E92"/>
    <w:rsid w:val="00C47BE6"/>
    <w:rsid w:val="00C54DD3"/>
    <w:rsid w:val="00C60B0B"/>
    <w:rsid w:val="00C64D18"/>
    <w:rsid w:val="00C82BC1"/>
    <w:rsid w:val="00C90C24"/>
    <w:rsid w:val="00C91DB8"/>
    <w:rsid w:val="00C92E25"/>
    <w:rsid w:val="00C95FFC"/>
    <w:rsid w:val="00CA2C92"/>
    <w:rsid w:val="00CA34EE"/>
    <w:rsid w:val="00CA360E"/>
    <w:rsid w:val="00CA4B2F"/>
    <w:rsid w:val="00CB0C14"/>
    <w:rsid w:val="00CB689E"/>
    <w:rsid w:val="00CC3463"/>
    <w:rsid w:val="00CC7402"/>
    <w:rsid w:val="00CD0712"/>
    <w:rsid w:val="00CD23F1"/>
    <w:rsid w:val="00CE377C"/>
    <w:rsid w:val="00CE54E6"/>
    <w:rsid w:val="00CE7001"/>
    <w:rsid w:val="00CF6A01"/>
    <w:rsid w:val="00D01FD3"/>
    <w:rsid w:val="00D12BE8"/>
    <w:rsid w:val="00D141C2"/>
    <w:rsid w:val="00D21654"/>
    <w:rsid w:val="00D22B8D"/>
    <w:rsid w:val="00D24AC5"/>
    <w:rsid w:val="00D272FF"/>
    <w:rsid w:val="00D35B88"/>
    <w:rsid w:val="00D3628D"/>
    <w:rsid w:val="00D4156C"/>
    <w:rsid w:val="00D50D9A"/>
    <w:rsid w:val="00D51659"/>
    <w:rsid w:val="00D573C4"/>
    <w:rsid w:val="00D601FB"/>
    <w:rsid w:val="00D71B5F"/>
    <w:rsid w:val="00D720DE"/>
    <w:rsid w:val="00D76308"/>
    <w:rsid w:val="00D772B1"/>
    <w:rsid w:val="00D8685B"/>
    <w:rsid w:val="00DA5D3A"/>
    <w:rsid w:val="00DA5EA2"/>
    <w:rsid w:val="00DB06D3"/>
    <w:rsid w:val="00DB6E46"/>
    <w:rsid w:val="00DC1C18"/>
    <w:rsid w:val="00DC2AF4"/>
    <w:rsid w:val="00DD0AD1"/>
    <w:rsid w:val="00DD2763"/>
    <w:rsid w:val="00DD5B9D"/>
    <w:rsid w:val="00DD6523"/>
    <w:rsid w:val="00DE1CCE"/>
    <w:rsid w:val="00DE7354"/>
    <w:rsid w:val="00DF74A8"/>
    <w:rsid w:val="00E03F32"/>
    <w:rsid w:val="00E063F2"/>
    <w:rsid w:val="00E07C81"/>
    <w:rsid w:val="00E119B2"/>
    <w:rsid w:val="00E12D8B"/>
    <w:rsid w:val="00E133A4"/>
    <w:rsid w:val="00E14F33"/>
    <w:rsid w:val="00E20868"/>
    <w:rsid w:val="00E2480B"/>
    <w:rsid w:val="00E270EE"/>
    <w:rsid w:val="00E279EB"/>
    <w:rsid w:val="00E37ED4"/>
    <w:rsid w:val="00E44855"/>
    <w:rsid w:val="00E4531B"/>
    <w:rsid w:val="00E70A06"/>
    <w:rsid w:val="00E828A7"/>
    <w:rsid w:val="00E8475A"/>
    <w:rsid w:val="00E84BBB"/>
    <w:rsid w:val="00E87002"/>
    <w:rsid w:val="00E908B9"/>
    <w:rsid w:val="00E938D0"/>
    <w:rsid w:val="00E96507"/>
    <w:rsid w:val="00EB6C76"/>
    <w:rsid w:val="00EC2BF8"/>
    <w:rsid w:val="00EC4F44"/>
    <w:rsid w:val="00EC7B99"/>
    <w:rsid w:val="00ED78B1"/>
    <w:rsid w:val="00EE111F"/>
    <w:rsid w:val="00EE323C"/>
    <w:rsid w:val="00EE4BDD"/>
    <w:rsid w:val="00EF07D2"/>
    <w:rsid w:val="00EF3A26"/>
    <w:rsid w:val="00EF5057"/>
    <w:rsid w:val="00EF726A"/>
    <w:rsid w:val="00EF7D6E"/>
    <w:rsid w:val="00F01D1A"/>
    <w:rsid w:val="00F02AB0"/>
    <w:rsid w:val="00F07816"/>
    <w:rsid w:val="00F1252F"/>
    <w:rsid w:val="00F23F61"/>
    <w:rsid w:val="00F32539"/>
    <w:rsid w:val="00F34838"/>
    <w:rsid w:val="00F400CB"/>
    <w:rsid w:val="00F43BBF"/>
    <w:rsid w:val="00F46E2A"/>
    <w:rsid w:val="00F50053"/>
    <w:rsid w:val="00F523E8"/>
    <w:rsid w:val="00F540CD"/>
    <w:rsid w:val="00F54889"/>
    <w:rsid w:val="00F55F21"/>
    <w:rsid w:val="00F67E8A"/>
    <w:rsid w:val="00F701E9"/>
    <w:rsid w:val="00F754C0"/>
    <w:rsid w:val="00F76931"/>
    <w:rsid w:val="00F819EF"/>
    <w:rsid w:val="00F82430"/>
    <w:rsid w:val="00F8730E"/>
    <w:rsid w:val="00F8779F"/>
    <w:rsid w:val="00F91B72"/>
    <w:rsid w:val="00F91C78"/>
    <w:rsid w:val="00F96CB4"/>
    <w:rsid w:val="00FA0A5E"/>
    <w:rsid w:val="00FA0C57"/>
    <w:rsid w:val="00FA799E"/>
    <w:rsid w:val="00FC644B"/>
    <w:rsid w:val="00FD4E63"/>
    <w:rsid w:val="00FD7691"/>
    <w:rsid w:val="00FD7F6A"/>
    <w:rsid w:val="00FE2BB7"/>
    <w:rsid w:val="00FE5175"/>
    <w:rsid w:val="00FE7FDA"/>
    <w:rsid w:val="00FF0E3E"/>
    <w:rsid w:val="00FF39C5"/>
    <w:rsid w:val="00FF42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0354">
      <o:colormenu v:ext="edit" fillcolor="none" strokecolor="none"/>
    </o:shapedefaults>
    <o:shapelayout v:ext="edit">
      <o:idmap v:ext="edit" data="1"/>
      <o:rules v:ext="edit">
        <o:r id="V:Rule1" type="arc" idref="#_x0000_s1438"/>
        <o:r id="V:Rule2" type="arc" idref="#_x0000_s1445"/>
        <o:r id="V:Rule3" type="arc" idref="#_x0000_s1482"/>
        <o:r id="V:Rule8" type="arc" idref="#_x0000_s1504"/>
        <o:r id="V:Rule9" type="connector" idref="#_x0000_s1502">
          <o:proxy start="" idref="#_x0000_s1499" connectloc="1"/>
        </o:r>
        <o:r id="V:Rule10" type="connector" idref="#_x0000_s1503"/>
        <o:r id="V:Rule11" type="connector" idref="#_x0000_s1501"/>
        <o:r id="V:Rule12" type="connector" idref="#_x0000_s1500">
          <o:proxy start="" idref="#_x0000_s1493" connectloc="2"/>
          <o:proxy end="" idref="#_x0000_s1493" connectloc="2"/>
        </o:r>
      </o:rules>
      <o:regrouptable v:ext="edit">
        <o:entry new="1" old="0"/>
        <o:entry new="2" old="1"/>
        <o:entry new="3" old="2"/>
        <o:entry new="4" old="0"/>
        <o:entry new="5" old="4"/>
        <o:entry new="6" old="0"/>
        <o:entry new="7" old="0"/>
        <o:entry new="8" old="7"/>
        <o:entry new="9"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54C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43C97"/>
    <w:pPr>
      <w:tabs>
        <w:tab w:val="center" w:pos="4677"/>
        <w:tab w:val="right" w:pos="9355"/>
      </w:tabs>
    </w:pPr>
  </w:style>
  <w:style w:type="character" w:styleId="a5">
    <w:name w:val="page number"/>
    <w:basedOn w:val="a0"/>
    <w:rsid w:val="00843C97"/>
  </w:style>
  <w:style w:type="paragraph" w:styleId="a6">
    <w:name w:val="header"/>
    <w:basedOn w:val="a"/>
    <w:link w:val="a7"/>
    <w:uiPriority w:val="99"/>
    <w:unhideWhenUsed/>
    <w:rsid w:val="00EF7D6E"/>
    <w:pPr>
      <w:tabs>
        <w:tab w:val="center" w:pos="4677"/>
        <w:tab w:val="right" w:pos="9355"/>
      </w:tabs>
    </w:pPr>
  </w:style>
  <w:style w:type="character" w:customStyle="1" w:styleId="a7">
    <w:name w:val="Верхний колонтитул Знак"/>
    <w:basedOn w:val="a0"/>
    <w:link w:val="a6"/>
    <w:uiPriority w:val="99"/>
    <w:rsid w:val="00EF7D6E"/>
    <w:rPr>
      <w:sz w:val="24"/>
      <w:szCs w:val="24"/>
    </w:rPr>
  </w:style>
  <w:style w:type="paragraph" w:styleId="a8">
    <w:name w:val="No Spacing"/>
    <w:link w:val="a9"/>
    <w:uiPriority w:val="1"/>
    <w:qFormat/>
    <w:rsid w:val="006B4796"/>
    <w:rPr>
      <w:rFonts w:asciiTheme="minorHAnsi" w:eastAsiaTheme="minorEastAsia" w:hAnsiTheme="minorHAnsi" w:cstheme="minorBidi"/>
      <w:sz w:val="22"/>
      <w:szCs w:val="22"/>
      <w:lang w:eastAsia="en-US"/>
    </w:rPr>
  </w:style>
  <w:style w:type="character" w:customStyle="1" w:styleId="a9">
    <w:name w:val="Без интервала Знак"/>
    <w:basedOn w:val="a0"/>
    <w:link w:val="a8"/>
    <w:uiPriority w:val="1"/>
    <w:rsid w:val="006B4796"/>
    <w:rPr>
      <w:rFonts w:asciiTheme="minorHAnsi" w:eastAsiaTheme="minorEastAsia" w:hAnsiTheme="minorHAnsi" w:cstheme="minorBidi"/>
      <w:sz w:val="22"/>
      <w:szCs w:val="22"/>
      <w:lang w:eastAsia="en-US"/>
    </w:rPr>
  </w:style>
  <w:style w:type="character" w:styleId="aa">
    <w:name w:val="Placeholder Text"/>
    <w:basedOn w:val="a0"/>
    <w:uiPriority w:val="99"/>
    <w:semiHidden/>
    <w:rsid w:val="0015656F"/>
    <w:rPr>
      <w:color w:val="808080"/>
    </w:rPr>
  </w:style>
  <w:style w:type="paragraph" w:styleId="ab">
    <w:name w:val="Balloon Text"/>
    <w:basedOn w:val="a"/>
    <w:link w:val="ac"/>
    <w:uiPriority w:val="99"/>
    <w:semiHidden/>
    <w:unhideWhenUsed/>
    <w:rsid w:val="0015656F"/>
    <w:rPr>
      <w:rFonts w:ascii="Tahoma" w:hAnsi="Tahoma" w:cs="Tahoma"/>
      <w:sz w:val="16"/>
      <w:szCs w:val="16"/>
    </w:rPr>
  </w:style>
  <w:style w:type="character" w:customStyle="1" w:styleId="ac">
    <w:name w:val="Текст выноски Знак"/>
    <w:basedOn w:val="a0"/>
    <w:link w:val="ab"/>
    <w:uiPriority w:val="99"/>
    <w:semiHidden/>
    <w:rsid w:val="0015656F"/>
    <w:rPr>
      <w:rFonts w:ascii="Tahoma" w:hAnsi="Tahoma" w:cs="Tahoma"/>
      <w:sz w:val="16"/>
      <w:szCs w:val="16"/>
    </w:rPr>
  </w:style>
  <w:style w:type="paragraph" w:styleId="ad">
    <w:name w:val="List Paragraph"/>
    <w:basedOn w:val="a"/>
    <w:uiPriority w:val="34"/>
    <w:qFormat/>
    <w:rsid w:val="00874581"/>
    <w:pPr>
      <w:ind w:left="720"/>
      <w:contextualSpacing/>
    </w:pPr>
  </w:style>
  <w:style w:type="character" w:customStyle="1" w:styleId="a4">
    <w:name w:val="Нижний колонтитул Знак"/>
    <w:basedOn w:val="a0"/>
    <w:link w:val="a3"/>
    <w:uiPriority w:val="99"/>
    <w:rsid w:val="00EC2BF8"/>
    <w:rPr>
      <w:sz w:val="24"/>
      <w:szCs w:val="24"/>
    </w:rPr>
  </w:style>
  <w:style w:type="character" w:styleId="ae">
    <w:name w:val="Hyperlink"/>
    <w:basedOn w:val="a0"/>
    <w:uiPriority w:val="99"/>
    <w:unhideWhenUsed/>
    <w:rsid w:val="009F399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1E06A-17CC-459A-AA5B-2A5F062B6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6</Pages>
  <Words>1719</Words>
  <Characters>9804</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Лекция 7</vt:lpstr>
    </vt:vector>
  </TitlesOfParts>
  <Company>home</Company>
  <LinksUpToDate>false</LinksUpToDate>
  <CharactersWithSpaces>11501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Лекция 7</dc:title>
  <dc:creator>NASTYONA</dc:creator>
  <cp:lastModifiedBy>hofa</cp:lastModifiedBy>
  <cp:revision>16</cp:revision>
  <cp:lastPrinted>2010-10-12T19:21:00Z</cp:lastPrinted>
  <dcterms:created xsi:type="dcterms:W3CDTF">2010-10-23T20:16:00Z</dcterms:created>
  <dcterms:modified xsi:type="dcterms:W3CDTF">2010-12-20T16:40:00Z</dcterms:modified>
</cp:coreProperties>
</file>